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FDA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44"/>
          <w:szCs w:val="44"/>
          <w:shd w:val="clear" w:color="auto" w:fill="FFFFFF"/>
          <w:lang w:val="en-US" w:eastAsia="zh-CN"/>
        </w:rPr>
      </w:pPr>
      <w:r>
        <w:rPr>
          <w:rFonts w:hint="eastAsia" w:ascii="宋体" w:hAnsi="宋体" w:eastAsia="宋体" w:cs="宋体"/>
          <w:i w:val="0"/>
          <w:iCs w:val="0"/>
          <w:caps w:val="0"/>
          <w:color w:val="auto"/>
          <w:spacing w:val="0"/>
          <w:sz w:val="44"/>
          <w:szCs w:val="44"/>
          <w:shd w:val="clear" w:color="auto" w:fill="FFFFFF"/>
        </w:rPr>
        <w:t>潍坊</w:t>
      </w:r>
      <w:r>
        <w:rPr>
          <w:rFonts w:hint="eastAsia" w:ascii="宋体" w:hAnsi="宋体" w:eastAsia="宋体" w:cs="宋体"/>
          <w:i w:val="0"/>
          <w:iCs w:val="0"/>
          <w:caps w:val="0"/>
          <w:color w:val="auto"/>
          <w:spacing w:val="0"/>
          <w:sz w:val="44"/>
          <w:szCs w:val="44"/>
          <w:shd w:val="clear" w:color="auto" w:fill="FFFFFF"/>
          <w:lang w:val="en-US" w:eastAsia="zh-CN"/>
        </w:rPr>
        <w:t>圣文科技高中</w:t>
      </w:r>
    </w:p>
    <w:p w14:paraId="112505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44"/>
          <w:szCs w:val="44"/>
          <w:shd w:val="clear" w:color="auto" w:fill="FFFFFF"/>
          <w:lang w:val="en-US" w:eastAsia="zh-CN"/>
        </w:rPr>
        <w:t>2025</w:t>
      </w:r>
      <w:r>
        <w:rPr>
          <w:rFonts w:hint="eastAsia" w:ascii="宋体" w:hAnsi="宋体" w:eastAsia="宋体" w:cs="宋体"/>
          <w:i w:val="0"/>
          <w:iCs w:val="0"/>
          <w:caps w:val="0"/>
          <w:color w:val="auto"/>
          <w:spacing w:val="0"/>
          <w:sz w:val="44"/>
          <w:szCs w:val="44"/>
          <w:shd w:val="clear" w:color="auto" w:fill="FFFFFF"/>
        </w:rPr>
        <w:t>年普通高中招生简章</w:t>
      </w:r>
    </w:p>
    <w:p w14:paraId="2A24A48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lang w:val="en-US" w:eastAsia="zh-CN"/>
        </w:rPr>
        <w:t>为做好我校2025年</w:t>
      </w:r>
      <w:r>
        <w:rPr>
          <w:rFonts w:hint="eastAsia" w:ascii="宋体" w:hAnsi="宋体" w:cs="宋体"/>
          <w:color w:val="auto"/>
          <w:sz w:val="32"/>
          <w:szCs w:val="32"/>
          <w:lang w:val="en-US" w:eastAsia="zh-CN"/>
        </w:rPr>
        <w:t>普通</w:t>
      </w:r>
      <w:r>
        <w:rPr>
          <w:rFonts w:hint="eastAsia" w:ascii="宋体" w:hAnsi="宋体" w:eastAsia="宋体" w:cs="宋体"/>
          <w:color w:val="auto"/>
          <w:sz w:val="32"/>
          <w:szCs w:val="32"/>
          <w:lang w:val="en-US" w:eastAsia="zh-CN"/>
        </w:rPr>
        <w:t>高中招生工作，</w:t>
      </w:r>
      <w:r>
        <w:rPr>
          <w:rFonts w:hint="eastAsia" w:ascii="宋体" w:hAnsi="宋体" w:eastAsia="宋体" w:cs="宋体"/>
          <w:color w:val="auto"/>
          <w:sz w:val="32"/>
          <w:szCs w:val="32"/>
        </w:rPr>
        <w:t>根据潍坊市教育局《</w:t>
      </w:r>
      <w:r>
        <w:rPr>
          <w:rFonts w:hint="eastAsia" w:ascii="宋体" w:hAnsi="宋体" w:eastAsia="宋体" w:cs="宋体"/>
          <w:color w:val="auto"/>
          <w:sz w:val="32"/>
          <w:szCs w:val="32"/>
          <w:lang w:val="en-US" w:eastAsia="zh-CN"/>
        </w:rPr>
        <w:t>关于印发</w:t>
      </w: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市区</w:t>
      </w:r>
      <w:r>
        <w:rPr>
          <w:rFonts w:hint="eastAsia" w:ascii="宋体" w:hAnsi="宋体" w:eastAsia="宋体" w:cs="宋体"/>
          <w:color w:val="auto"/>
          <w:sz w:val="32"/>
          <w:szCs w:val="32"/>
        </w:rPr>
        <w:t>初中学业水平考试及高中阶段学校招生工作实施</w:t>
      </w:r>
      <w:r>
        <w:rPr>
          <w:rFonts w:hint="eastAsia" w:ascii="宋体" w:hAnsi="宋体" w:eastAsia="宋体" w:cs="宋体"/>
          <w:color w:val="auto"/>
          <w:sz w:val="32"/>
          <w:szCs w:val="32"/>
          <w:lang w:val="en-US" w:eastAsia="zh-CN"/>
        </w:rPr>
        <w:t>方案的通知</w:t>
      </w:r>
      <w:r>
        <w:rPr>
          <w:rFonts w:hint="eastAsia" w:ascii="宋体" w:hAnsi="宋体" w:eastAsia="宋体" w:cs="宋体"/>
          <w:color w:val="auto"/>
          <w:sz w:val="32"/>
          <w:szCs w:val="32"/>
        </w:rPr>
        <w:t>》精神，</w:t>
      </w:r>
      <w:r>
        <w:rPr>
          <w:rFonts w:hint="eastAsia" w:ascii="宋体" w:hAnsi="宋体" w:eastAsia="宋体" w:cs="宋体"/>
          <w:color w:val="auto"/>
          <w:sz w:val="32"/>
          <w:szCs w:val="32"/>
          <w:lang w:val="en-US" w:eastAsia="zh-CN"/>
        </w:rPr>
        <w:t>结合我校实际，制定本招生简章。</w:t>
      </w:r>
    </w:p>
    <w:p w14:paraId="5A7DA055">
      <w:pPr>
        <w:keepNext w:val="0"/>
        <w:keepLines w:val="0"/>
        <w:pageBreakBefore w:val="0"/>
        <w:numPr>
          <w:ilvl w:val="0"/>
          <w:numId w:val="1"/>
        </w:numPr>
        <w:kinsoku/>
        <w:wordWrap/>
        <w:overflowPunct/>
        <w:topLinePunct w:val="0"/>
        <w:autoSpaceDE/>
        <w:autoSpaceDN/>
        <w:bidi w:val="0"/>
        <w:adjustRightInd/>
        <w:snapToGrid/>
        <w:spacing w:line="580" w:lineRule="exact"/>
        <w:ind w:firstLine="643" w:firstLineChars="200"/>
        <w:jc w:val="both"/>
        <w:textAlignment w:val="auto"/>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学校简介</w:t>
      </w:r>
    </w:p>
    <w:p w14:paraId="7A7556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u w:val="none"/>
          <w:lang w:val="en-US" w:eastAsia="zh-CN"/>
        </w:rPr>
        <w:t>潍坊圣文科技高中是教育主管部门批准成立的一所民办普通高中，学校位于</w:t>
      </w:r>
      <w:r>
        <w:rPr>
          <w:rFonts w:hint="eastAsia" w:ascii="宋体" w:hAnsi="宋体" w:eastAsia="宋体" w:cs="宋体"/>
          <w:color w:val="auto"/>
          <w:sz w:val="32"/>
          <w:szCs w:val="32"/>
        </w:rPr>
        <w:t>潍坊市</w:t>
      </w:r>
      <w:r>
        <w:rPr>
          <w:rFonts w:hint="eastAsia" w:ascii="宋体" w:hAnsi="宋体" w:eastAsia="宋体" w:cs="宋体"/>
          <w:color w:val="auto"/>
          <w:sz w:val="32"/>
          <w:szCs w:val="32"/>
          <w:lang w:val="en-US" w:eastAsia="zh-CN"/>
        </w:rPr>
        <w:t>坊子</w:t>
      </w:r>
      <w:r>
        <w:rPr>
          <w:rFonts w:hint="eastAsia" w:ascii="宋体" w:hAnsi="宋体" w:eastAsia="宋体" w:cs="宋体"/>
          <w:color w:val="auto"/>
          <w:sz w:val="32"/>
          <w:szCs w:val="32"/>
        </w:rPr>
        <w:t>区</w:t>
      </w:r>
      <w:r>
        <w:rPr>
          <w:rFonts w:hint="eastAsia" w:ascii="宋体" w:hAnsi="宋体" w:eastAsia="宋体" w:cs="宋体"/>
          <w:color w:val="auto"/>
          <w:sz w:val="32"/>
          <w:szCs w:val="32"/>
          <w:lang w:val="en-US" w:eastAsia="zh-CN"/>
        </w:rPr>
        <w:t>凤翔街1688号</w:t>
      </w:r>
      <w:r>
        <w:rPr>
          <w:rFonts w:hint="eastAsia" w:ascii="宋体" w:hAnsi="宋体" w:eastAsia="宋体" w:cs="宋体"/>
          <w:color w:val="auto"/>
          <w:sz w:val="32"/>
          <w:szCs w:val="32"/>
        </w:rPr>
        <w:t>，地理位置优越，交通十分便利，周边环境舒适宜人。学校占地面积达</w:t>
      </w:r>
      <w:r>
        <w:rPr>
          <w:rFonts w:hint="eastAsia" w:ascii="宋体" w:hAnsi="宋体" w:eastAsia="宋体" w:cs="宋体"/>
          <w:color w:val="auto"/>
          <w:sz w:val="32"/>
          <w:szCs w:val="32"/>
          <w:lang w:val="en-US" w:eastAsia="zh-CN"/>
        </w:rPr>
        <w:t>15</w:t>
      </w:r>
      <w:r>
        <w:rPr>
          <w:rFonts w:hint="eastAsia" w:ascii="宋体" w:hAnsi="宋体" w:eastAsia="宋体" w:cs="宋体"/>
          <w:color w:val="auto"/>
          <w:sz w:val="32"/>
          <w:szCs w:val="32"/>
        </w:rPr>
        <w:t>0余亩，建筑面积为1</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万平方米</w:t>
      </w:r>
      <w:r>
        <w:rPr>
          <w:rFonts w:hint="eastAsia" w:ascii="宋体" w:hAnsi="宋体" w:eastAsia="宋体" w:cs="宋体"/>
          <w:color w:val="auto"/>
          <w:sz w:val="32"/>
          <w:szCs w:val="32"/>
          <w:lang w:eastAsia="zh-CN"/>
        </w:rPr>
        <w:t>，</w:t>
      </w:r>
      <w:r>
        <w:rPr>
          <w:rFonts w:hint="eastAsia" w:ascii="宋体" w:hAnsi="宋体" w:cs="宋体"/>
          <w:color w:val="auto"/>
          <w:sz w:val="32"/>
          <w:szCs w:val="32"/>
          <w:lang w:val="en-US" w:eastAsia="zh-CN"/>
        </w:rPr>
        <w:t>学校设计规模在校生为1200人。</w:t>
      </w:r>
    </w:p>
    <w:p w14:paraId="D5947448">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学校积极探索升学渠道，为学生提供多元化的培养模式，满足不同学生的差异化发展需求，为莘莘学子的升学保驾护航。</w:t>
      </w:r>
    </w:p>
    <w:p w14:paraId="A003E4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lang w:val="en-US" w:eastAsia="zh-CN"/>
        </w:rPr>
        <w:t>二</w:t>
      </w:r>
      <w:r>
        <w:rPr>
          <w:rFonts w:hint="eastAsia" w:ascii="宋体" w:hAnsi="宋体" w:eastAsia="宋体" w:cs="宋体"/>
          <w:b/>
          <w:bCs/>
          <w:i w:val="0"/>
          <w:iCs w:val="0"/>
          <w:caps w:val="0"/>
          <w:color w:val="auto"/>
          <w:spacing w:val="0"/>
          <w:sz w:val="32"/>
          <w:szCs w:val="32"/>
          <w:shd w:val="clear" w:color="auto" w:fill="FFFFFF"/>
        </w:rPr>
        <w:t>、招生计划</w:t>
      </w:r>
    </w:p>
    <w:p w14:paraId="2430FD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招收高一新生</w:t>
      </w:r>
      <w:r>
        <w:rPr>
          <w:rFonts w:hint="eastAsia" w:ascii="宋体" w:hAnsi="宋体" w:cs="宋体"/>
          <w:color w:val="auto"/>
          <w:sz w:val="32"/>
          <w:szCs w:val="32"/>
          <w:highlight w:val="none"/>
          <w:u w:val="none"/>
          <w:lang w:val="en-US" w:eastAsia="zh-CN"/>
        </w:rPr>
        <w:t>6</w:t>
      </w:r>
      <w:r>
        <w:rPr>
          <w:rFonts w:hint="eastAsia" w:ascii="宋体" w:hAnsi="宋体" w:eastAsia="宋体" w:cs="宋体"/>
          <w:color w:val="auto"/>
          <w:sz w:val="32"/>
          <w:szCs w:val="32"/>
          <w:highlight w:val="none"/>
          <w:u w:val="none"/>
          <w:lang w:val="en-US" w:eastAsia="zh-CN"/>
        </w:rPr>
        <w:t>个班，每班</w:t>
      </w:r>
      <w:r>
        <w:rPr>
          <w:rFonts w:hint="eastAsia" w:ascii="宋体" w:hAnsi="宋体" w:cs="宋体"/>
          <w:color w:val="auto"/>
          <w:sz w:val="32"/>
          <w:szCs w:val="32"/>
          <w:highlight w:val="none"/>
          <w:u w:val="none"/>
          <w:lang w:val="en-US" w:eastAsia="zh-CN"/>
        </w:rPr>
        <w:t>40</w:t>
      </w:r>
      <w:r>
        <w:rPr>
          <w:rFonts w:hint="eastAsia" w:ascii="宋体" w:hAnsi="宋体" w:eastAsia="宋体" w:cs="宋体"/>
          <w:color w:val="auto"/>
          <w:sz w:val="32"/>
          <w:szCs w:val="32"/>
          <w:highlight w:val="none"/>
          <w:u w:val="none"/>
          <w:lang w:val="en-US" w:eastAsia="zh-CN"/>
        </w:rPr>
        <w:t>人</w:t>
      </w:r>
      <w:r>
        <w:rPr>
          <w:rFonts w:hint="eastAsia" w:ascii="宋体" w:hAnsi="宋体" w:cs="宋体"/>
          <w:color w:val="auto"/>
          <w:sz w:val="32"/>
          <w:szCs w:val="32"/>
          <w:highlight w:val="none"/>
          <w:u w:val="none"/>
          <w:lang w:val="en-US" w:eastAsia="zh-CN"/>
        </w:rPr>
        <w:t>左右</w:t>
      </w:r>
      <w:r>
        <w:rPr>
          <w:rFonts w:hint="eastAsia" w:ascii="宋体" w:hAnsi="宋体" w:eastAsia="宋体" w:cs="宋体"/>
          <w:color w:val="auto"/>
          <w:sz w:val="32"/>
          <w:szCs w:val="32"/>
          <w:highlight w:val="none"/>
          <w:u w:val="none"/>
          <w:lang w:val="en-US" w:eastAsia="zh-CN"/>
        </w:rPr>
        <w:t>，共计</w:t>
      </w:r>
      <w:r>
        <w:rPr>
          <w:rFonts w:hint="eastAsia" w:ascii="宋体" w:hAnsi="宋体" w:cs="宋体"/>
          <w:color w:val="auto"/>
          <w:sz w:val="32"/>
          <w:szCs w:val="32"/>
          <w:highlight w:val="none"/>
          <w:u w:val="none"/>
          <w:lang w:val="en-US" w:eastAsia="zh-CN"/>
        </w:rPr>
        <w:t>260</w:t>
      </w:r>
      <w:r>
        <w:rPr>
          <w:rFonts w:hint="eastAsia" w:ascii="宋体" w:hAnsi="宋体" w:eastAsia="宋体" w:cs="宋体"/>
          <w:color w:val="auto"/>
          <w:sz w:val="32"/>
          <w:szCs w:val="32"/>
          <w:highlight w:val="none"/>
          <w:u w:val="none"/>
          <w:lang w:val="en-US" w:eastAsia="zh-CN"/>
        </w:rPr>
        <w:t>人</w:t>
      </w:r>
      <w:r>
        <w:rPr>
          <w:rFonts w:hint="eastAsia" w:ascii="宋体" w:hAnsi="宋体" w:eastAsia="宋体" w:cs="宋体"/>
          <w:color w:val="auto"/>
          <w:sz w:val="32"/>
          <w:szCs w:val="32"/>
          <w:u w:val="none"/>
          <w:lang w:val="en-US" w:eastAsia="zh-CN"/>
        </w:rPr>
        <w:t>。</w:t>
      </w:r>
    </w:p>
    <w:p w14:paraId="2C8702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lang w:val="en-US" w:eastAsia="zh-CN"/>
        </w:rPr>
        <w:t>三</w:t>
      </w:r>
      <w:r>
        <w:rPr>
          <w:rFonts w:hint="eastAsia" w:ascii="宋体" w:hAnsi="宋体" w:eastAsia="宋体" w:cs="宋体"/>
          <w:b/>
          <w:bCs/>
          <w:i w:val="0"/>
          <w:iCs w:val="0"/>
          <w:caps w:val="0"/>
          <w:color w:val="auto"/>
          <w:spacing w:val="0"/>
          <w:sz w:val="32"/>
          <w:szCs w:val="32"/>
          <w:shd w:val="clear" w:color="auto" w:fill="FFFFFF"/>
        </w:rPr>
        <w:t>、招生范围</w:t>
      </w:r>
    </w:p>
    <w:p w14:paraId="7690E9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(一)潍坊市区（奎文区、潍城区、坊子区、寒亭区、高新区、经济区、滨海区、峡山区及市直初中学校）应届初三毕业生。</w:t>
      </w:r>
    </w:p>
    <w:p w14:paraId="9AEEF0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w:t>
      </w:r>
      <w:r>
        <w:rPr>
          <w:rFonts w:hint="eastAsia" w:ascii="宋体" w:hAnsi="宋体" w:eastAsia="宋体" w:cs="宋体"/>
          <w:i w:val="0"/>
          <w:iCs w:val="0"/>
          <w:caps w:val="0"/>
          <w:color w:val="auto"/>
          <w:spacing w:val="0"/>
          <w:sz w:val="32"/>
          <w:szCs w:val="32"/>
          <w:shd w:val="clear" w:color="auto" w:fill="FFFFFF"/>
          <w:lang w:val="en-US" w:eastAsia="zh-CN"/>
        </w:rPr>
        <w:t>二</w:t>
      </w:r>
      <w:r>
        <w:rPr>
          <w:rFonts w:hint="eastAsia" w:ascii="宋体" w:hAnsi="宋体" w:eastAsia="宋体" w:cs="宋体"/>
          <w:i w:val="0"/>
          <w:iCs w:val="0"/>
          <w:caps w:val="0"/>
          <w:color w:val="auto"/>
          <w:spacing w:val="0"/>
          <w:sz w:val="32"/>
          <w:szCs w:val="32"/>
          <w:shd w:val="clear" w:color="auto" w:fill="FFFFFF"/>
        </w:rPr>
        <w:t>)回户籍地县市区报考资格申请办法</w:t>
      </w:r>
    </w:p>
    <w:p w14:paraId="F4036A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1.考生不在我校招生范围区域内的初中学校就读，但户籍和居住地均在我校招生范围区域，拟报考我校的考生。</w:t>
      </w:r>
    </w:p>
    <w:p w14:paraId="79DFB5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2.在潍坊市初中学校就读的高层次人才子女，初中学校或户籍均不在我校招生范围区域，但高层次人才工作或居住地在我校招生范围内，拟报考我校的考生。</w:t>
      </w:r>
    </w:p>
    <w:p w14:paraId="7D556C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以上两类考生监护人须于4月27日至5月</w:t>
      </w:r>
      <w:r>
        <w:rPr>
          <w:rFonts w:hint="eastAsia" w:ascii="宋体" w:hAnsi="宋体" w:eastAsia="宋体" w:cs="宋体"/>
          <w:i w:val="0"/>
          <w:iCs w:val="0"/>
          <w:caps w:val="0"/>
          <w:color w:val="auto"/>
          <w:spacing w:val="0"/>
          <w:sz w:val="32"/>
          <w:szCs w:val="32"/>
          <w:shd w:val="clear" w:color="auto" w:fill="FFFFFF"/>
          <w:lang w:val="en-US" w:eastAsia="zh-CN"/>
        </w:rPr>
        <w:t>6</w:t>
      </w:r>
      <w:r>
        <w:rPr>
          <w:rFonts w:hint="eastAsia" w:ascii="宋体" w:hAnsi="宋体" w:eastAsia="宋体" w:cs="宋体"/>
          <w:i w:val="0"/>
          <w:iCs w:val="0"/>
          <w:caps w:val="0"/>
          <w:color w:val="auto"/>
          <w:spacing w:val="0"/>
          <w:sz w:val="32"/>
          <w:szCs w:val="32"/>
          <w:shd w:val="clear" w:color="auto" w:fill="FFFFFF"/>
        </w:rPr>
        <w:t>日（每天8:00-20:00）登录“潍坊教育微服务”微信公众号，填写考生身份证号、学籍号并提报户籍、居住等相关材料进行申请，经户籍（或高层次人才工作或居住地）所在</w:t>
      </w:r>
      <w:r>
        <w:rPr>
          <w:rFonts w:hint="eastAsia" w:ascii="宋体" w:hAnsi="宋体" w:eastAsia="宋体" w:cs="宋体"/>
          <w:i w:val="0"/>
          <w:iCs w:val="0"/>
          <w:caps w:val="0"/>
          <w:color w:val="auto"/>
          <w:spacing w:val="0"/>
          <w:sz w:val="32"/>
          <w:szCs w:val="32"/>
          <w:shd w:val="clear" w:color="auto" w:fill="FFFFFF"/>
          <w:lang w:val="en-US" w:eastAsia="zh-CN"/>
        </w:rPr>
        <w:t>地</w:t>
      </w:r>
      <w:r>
        <w:rPr>
          <w:rFonts w:hint="eastAsia" w:ascii="宋体" w:hAnsi="宋体" w:eastAsia="宋体" w:cs="宋体"/>
          <w:i w:val="0"/>
          <w:iCs w:val="0"/>
          <w:caps w:val="0"/>
          <w:color w:val="auto"/>
          <w:spacing w:val="0"/>
          <w:sz w:val="32"/>
          <w:szCs w:val="32"/>
          <w:shd w:val="clear" w:color="auto" w:fill="FFFFFF"/>
        </w:rPr>
        <w:t>县级教育部门审核通过后，考生方可按我校所属区规定进行考试报名和志愿填报。以上审核通过后的考生不能再按初中学校所在县市区规则报考。</w:t>
      </w:r>
    </w:p>
    <w:p w14:paraId="F41C2E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其中在潍坊市</w:t>
      </w:r>
      <w:r>
        <w:rPr>
          <w:rFonts w:hint="eastAsia" w:ascii="宋体" w:hAnsi="宋体" w:eastAsia="宋体" w:cs="宋体"/>
          <w:i w:val="0"/>
          <w:iCs w:val="0"/>
          <w:caps w:val="0"/>
          <w:color w:val="auto"/>
          <w:spacing w:val="0"/>
          <w:sz w:val="32"/>
          <w:szCs w:val="32"/>
          <w:shd w:val="clear" w:color="auto" w:fill="FFFFFF"/>
          <w:lang w:val="en-US" w:eastAsia="zh-CN"/>
        </w:rPr>
        <w:t>以</w:t>
      </w:r>
      <w:r>
        <w:rPr>
          <w:rFonts w:hint="eastAsia" w:ascii="宋体" w:hAnsi="宋体" w:eastAsia="宋体" w:cs="宋体"/>
          <w:i w:val="0"/>
          <w:iCs w:val="0"/>
          <w:caps w:val="0"/>
          <w:color w:val="auto"/>
          <w:spacing w:val="0"/>
          <w:sz w:val="32"/>
          <w:szCs w:val="32"/>
          <w:shd w:val="clear" w:color="auto" w:fill="FFFFFF"/>
        </w:rPr>
        <w:t>外初中学校就读的考生，监护人申请时还须提报考生身份证（或带照片的户籍证明）、近期电子照片、初中生物</w:t>
      </w:r>
      <w:r>
        <w:rPr>
          <w:rFonts w:hint="eastAsia" w:ascii="宋体" w:hAnsi="宋体" w:eastAsia="宋体" w:cs="宋体"/>
          <w:i w:val="0"/>
          <w:iCs w:val="0"/>
          <w:caps w:val="0"/>
          <w:color w:val="auto"/>
          <w:spacing w:val="0"/>
          <w:sz w:val="32"/>
          <w:szCs w:val="32"/>
          <w:shd w:val="clear" w:color="auto" w:fill="FFFFFF"/>
          <w:lang w:val="en-US" w:eastAsia="zh-CN"/>
        </w:rPr>
        <w:t>学</w:t>
      </w:r>
      <w:r>
        <w:rPr>
          <w:rFonts w:hint="eastAsia" w:ascii="宋体" w:hAnsi="宋体" w:eastAsia="宋体" w:cs="宋体"/>
          <w:i w:val="0"/>
          <w:iCs w:val="0"/>
          <w:caps w:val="0"/>
          <w:color w:val="auto"/>
          <w:spacing w:val="0"/>
          <w:sz w:val="32"/>
          <w:szCs w:val="32"/>
          <w:shd w:val="clear" w:color="auto" w:fill="FFFFFF"/>
        </w:rPr>
        <w:t>实验操作技能合格证明，以及在初中阶段取得的综合素质评价结果、各类标志性成果原始材料及每学期的学业成绩（由毕业学校出具书面证明）。其综合素质评价等级由第一志愿高中学校所在县市区综合素质评价工作指导监督委员会组织认定并在教育部门或高中学校网站公示（报考潍坊市直普通高中的，由市教育局组织认定）。未按时提供相关材料的，综合素质评价等级最高认定为C等。</w:t>
      </w:r>
    </w:p>
    <w:p w14:paraId="B14B8C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b/>
          <w:bCs/>
          <w:i w:val="0"/>
          <w:iCs w:val="0"/>
          <w:caps w:val="0"/>
          <w:color w:val="auto"/>
          <w:spacing w:val="0"/>
          <w:sz w:val="32"/>
          <w:szCs w:val="32"/>
          <w:shd w:val="clear" w:color="auto" w:fill="FFFFFF"/>
        </w:rPr>
      </w:pPr>
      <w:r>
        <w:rPr>
          <w:rFonts w:hint="eastAsia" w:ascii="宋体" w:hAnsi="宋体" w:eastAsia="宋体" w:cs="宋体"/>
          <w:b/>
          <w:bCs/>
          <w:i w:val="0"/>
          <w:iCs w:val="0"/>
          <w:caps w:val="0"/>
          <w:color w:val="auto"/>
          <w:spacing w:val="0"/>
          <w:sz w:val="32"/>
          <w:szCs w:val="32"/>
          <w:shd w:val="clear" w:color="auto" w:fill="FFFFFF"/>
          <w:lang w:val="en-US" w:eastAsia="zh-CN"/>
        </w:rPr>
        <w:t>四</w:t>
      </w:r>
      <w:r>
        <w:rPr>
          <w:rFonts w:hint="eastAsia" w:ascii="宋体" w:hAnsi="宋体" w:eastAsia="宋体" w:cs="宋体"/>
          <w:b/>
          <w:bCs/>
          <w:i w:val="0"/>
          <w:iCs w:val="0"/>
          <w:caps w:val="0"/>
          <w:color w:val="auto"/>
          <w:spacing w:val="0"/>
          <w:sz w:val="32"/>
          <w:szCs w:val="32"/>
          <w:shd w:val="clear" w:color="auto" w:fill="FFFFFF"/>
        </w:rPr>
        <w:t>、收费标准</w:t>
      </w:r>
    </w:p>
    <w:p w14:paraId="1F978F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default"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rPr>
        <w:t>学费每学期</w:t>
      </w:r>
      <w:r>
        <w:rPr>
          <w:rFonts w:hint="eastAsia" w:ascii="宋体" w:hAnsi="宋体" w:cs="宋体"/>
          <w:i w:val="0"/>
          <w:iCs w:val="0"/>
          <w:caps w:val="0"/>
          <w:color w:val="000000" w:themeColor="text1"/>
          <w:spacing w:val="0"/>
          <w:sz w:val="32"/>
          <w:szCs w:val="32"/>
          <w:highlight w:val="none"/>
          <w:shd w:val="clear" w:color="auto" w:fill="FFFFFF"/>
          <w:lang w:val="en-US" w:eastAsia="zh-CN"/>
          <w14:textFill>
            <w14:solidFill>
              <w14:schemeClr w14:val="tx1"/>
            </w14:solidFill>
          </w14:textFill>
        </w:rPr>
        <w:t>8400</w:t>
      </w:r>
      <w:r>
        <w:rPr>
          <w:rFonts w:hint="eastAsia" w:ascii="宋体" w:hAnsi="宋体" w:eastAsia="宋体" w:cs="宋体"/>
          <w:i w:val="0"/>
          <w:iCs w:val="0"/>
          <w:caps w:val="0"/>
          <w:color w:val="000000" w:themeColor="text1"/>
          <w:spacing w:val="0"/>
          <w:sz w:val="32"/>
          <w:szCs w:val="32"/>
          <w:highlight w:val="none"/>
          <w:shd w:val="clear" w:color="auto" w:fill="FFFFFF"/>
          <w14:textFill>
            <w14:solidFill>
              <w14:schemeClr w14:val="tx1"/>
            </w14:solidFill>
          </w14:textFill>
        </w:rPr>
        <w:t>元</w:t>
      </w:r>
      <w:r>
        <w:rPr>
          <w:rFonts w:hint="eastAsia" w:ascii="宋体" w:hAnsi="宋体" w:eastAsia="宋体" w:cs="宋体"/>
          <w:i w:val="0"/>
          <w:iCs w:val="0"/>
          <w:caps w:val="0"/>
          <w:color w:val="auto"/>
          <w:spacing w:val="0"/>
          <w:sz w:val="32"/>
          <w:szCs w:val="32"/>
          <w:shd w:val="clear" w:color="auto" w:fill="FFFFFF"/>
        </w:rPr>
        <w:t>，住宿费每学期</w:t>
      </w:r>
      <w:r>
        <w:rPr>
          <w:rFonts w:hint="eastAsia" w:ascii="宋体" w:hAnsi="宋体" w:eastAsia="宋体" w:cs="宋体"/>
          <w:i w:val="0"/>
          <w:iCs w:val="0"/>
          <w:caps w:val="0"/>
          <w:color w:val="000000" w:themeColor="text1"/>
          <w:spacing w:val="0"/>
          <w:sz w:val="32"/>
          <w:szCs w:val="32"/>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32"/>
          <w:szCs w:val="32"/>
          <w:shd w:val="clear" w:color="auto" w:fill="FFFFFF"/>
          <w14:textFill>
            <w14:solidFill>
              <w14:schemeClr w14:val="tx1"/>
            </w14:solidFill>
          </w14:textFill>
        </w:rPr>
        <w:t>00</w:t>
      </w:r>
      <w:r>
        <w:rPr>
          <w:rFonts w:hint="eastAsia" w:ascii="宋体" w:hAnsi="宋体" w:eastAsia="宋体" w:cs="宋体"/>
          <w:i w:val="0"/>
          <w:iCs w:val="0"/>
          <w:caps w:val="0"/>
          <w:color w:val="auto"/>
          <w:spacing w:val="0"/>
          <w:sz w:val="32"/>
          <w:szCs w:val="32"/>
          <w:shd w:val="clear" w:color="auto" w:fill="FFFFFF"/>
        </w:rPr>
        <w:t>元</w:t>
      </w:r>
      <w:r>
        <w:rPr>
          <w:rFonts w:hint="eastAsia" w:ascii="宋体" w:hAnsi="宋体" w:cs="宋体"/>
          <w:i w:val="0"/>
          <w:iCs w:val="0"/>
          <w:caps w:val="0"/>
          <w:color w:val="auto"/>
          <w:spacing w:val="0"/>
          <w:sz w:val="32"/>
          <w:szCs w:val="32"/>
          <w:shd w:val="clear" w:color="auto" w:fill="FFFFFF"/>
          <w:lang w:val="en-US" w:eastAsia="zh-CN"/>
        </w:rPr>
        <w:t>(以潍坊市发改委批复为准)。</w:t>
      </w:r>
      <w:bookmarkStart w:id="0" w:name="_GoBack"/>
      <w:bookmarkEnd w:id="0"/>
    </w:p>
    <w:p w14:paraId="499235D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3" w:firstLineChars="200"/>
        <w:jc w:val="left"/>
        <w:rPr>
          <w:rFonts w:hint="eastAsia" w:ascii="宋体" w:hAnsi="宋体" w:eastAsia="宋体" w:cs="宋体"/>
          <w:b/>
          <w:bCs/>
          <w:i w:val="0"/>
          <w:iCs w:val="0"/>
          <w:caps w:val="0"/>
          <w:color w:val="auto"/>
          <w:spacing w:val="0"/>
          <w:sz w:val="32"/>
          <w:szCs w:val="32"/>
          <w:shd w:val="clear" w:color="auto" w:fill="FFFFFF"/>
          <w:lang w:val="en-US" w:eastAsia="zh-CN"/>
        </w:rPr>
      </w:pPr>
      <w:r>
        <w:rPr>
          <w:rFonts w:hint="eastAsia" w:ascii="宋体" w:hAnsi="宋体" w:eastAsia="宋体" w:cs="宋体"/>
          <w:b/>
          <w:bCs/>
          <w:i w:val="0"/>
          <w:iCs w:val="0"/>
          <w:caps w:val="0"/>
          <w:color w:val="auto"/>
          <w:spacing w:val="0"/>
          <w:sz w:val="32"/>
          <w:szCs w:val="32"/>
          <w:shd w:val="clear" w:color="auto" w:fill="FFFFFF"/>
          <w:lang w:val="en-US" w:eastAsia="zh-CN"/>
        </w:rPr>
        <w:t>五、志愿填报</w:t>
      </w:r>
    </w:p>
    <w:p w14:paraId="83C563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普通高中志愿，分为常规批次志愿和补录批次志愿两种类型，考生可以根据意愿自愿选择常规批次志愿，并选择相应志愿学校。</w:t>
      </w:r>
    </w:p>
    <w:p w14:paraId="7D7A3F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（一）常规批次志愿填报</w:t>
      </w:r>
    </w:p>
    <w:p w14:paraId="789A99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1．奎文区、潍城区、高新区、经济区、市直初中学校以及寒亭区、峡山区的初中毕业生，可选择第二志愿、第三志愿、第四志愿报考我校，也可选择第一志愿报考我校（放弃公办学校志愿）。</w:t>
      </w:r>
    </w:p>
    <w:p w14:paraId="262DEE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2．坊子区、滨海区的初中毕业生，考生可选择第二志愿、第三志愿报考我校，也可选择第一志愿报考我校（放弃公办学校志愿）。</w:t>
      </w:r>
    </w:p>
    <w:p w14:paraId="F8718C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（二）补录批次志愿填报</w:t>
      </w:r>
    </w:p>
    <w:p w14:paraId="B9F750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在常规批次志愿录取结束后，我校将视招生计划完成情况和学生报到情况（以实际交费为准）发布民办普通高中补录计划，若考生未被任何普通高中志愿录取，可在民办普通高中补录批次志愿的第一志愿或第二志愿继续填报我校。考生凡被普通高中常规批次志愿录取的，一律不得填报补录批次志愿。</w:t>
      </w:r>
    </w:p>
    <w:p w14:paraId="5B85B6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考生应根据各普通高中学校的招生范围填报志愿，超出范围的志愿学校为无效志愿。</w:t>
      </w:r>
    </w:p>
    <w:p w14:paraId="623062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lang w:val="en-US" w:eastAsia="zh-CN"/>
        </w:rPr>
        <w:t>六</w:t>
      </w:r>
      <w:r>
        <w:rPr>
          <w:rFonts w:hint="eastAsia" w:ascii="宋体" w:hAnsi="宋体" w:eastAsia="宋体" w:cs="宋体"/>
          <w:b/>
          <w:bCs/>
          <w:i w:val="0"/>
          <w:iCs w:val="0"/>
          <w:caps w:val="0"/>
          <w:color w:val="auto"/>
          <w:spacing w:val="0"/>
          <w:sz w:val="32"/>
          <w:szCs w:val="32"/>
          <w:shd w:val="clear" w:color="auto" w:fill="FFFFFF"/>
        </w:rPr>
        <w:t>、报名时间及方式</w:t>
      </w:r>
    </w:p>
    <w:p w14:paraId="D4AB89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rPr>
        <w:t>1.</w:t>
      </w:r>
      <w:r>
        <w:rPr>
          <w:rFonts w:hint="eastAsia" w:ascii="宋体" w:hAnsi="宋体" w:eastAsia="宋体" w:cs="宋体"/>
          <w:i w:val="0"/>
          <w:iCs w:val="0"/>
          <w:caps w:val="0"/>
          <w:color w:val="auto"/>
          <w:spacing w:val="0"/>
          <w:sz w:val="32"/>
          <w:szCs w:val="32"/>
          <w:shd w:val="clear" w:color="auto" w:fill="FFFFFF"/>
          <w:lang w:val="en-US" w:eastAsia="zh-CN"/>
        </w:rPr>
        <w:t>报名时间：</w:t>
      </w:r>
    </w:p>
    <w:p w14:paraId="D8FDEA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left"/>
        <w:rPr>
          <w:rFonts w:hint="eastAsia" w:ascii="宋体" w:hAnsi="宋体" w:eastAsia="宋体" w:cs="宋体"/>
          <w:i w:val="0"/>
          <w:iCs w:val="0"/>
          <w:caps w:val="0"/>
          <w:color w:val="auto"/>
          <w:spacing w:val="0"/>
          <w:sz w:val="32"/>
          <w:szCs w:val="32"/>
          <w:shd w:val="clear" w:color="auto" w:fill="FFFFFF"/>
          <w:lang w:eastAsia="zh-CN"/>
        </w:rPr>
      </w:pPr>
      <w:r>
        <w:rPr>
          <w:rFonts w:hint="eastAsia" w:ascii="宋体" w:hAnsi="宋体" w:eastAsia="宋体" w:cs="宋体"/>
          <w:i w:val="0"/>
          <w:iCs w:val="0"/>
          <w:caps w:val="0"/>
          <w:color w:val="auto"/>
          <w:spacing w:val="0"/>
          <w:sz w:val="32"/>
          <w:szCs w:val="32"/>
          <w:shd w:val="clear" w:color="auto" w:fill="FFFFFF"/>
        </w:rPr>
        <w:t>普通高中常规批次志愿填报时间</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rPr>
        <w:t>5月11-15日（每天8:00-20:00）为报名时间</w:t>
      </w:r>
      <w:r>
        <w:rPr>
          <w:rFonts w:hint="eastAsia" w:ascii="宋体" w:hAnsi="宋体" w:eastAsia="宋体" w:cs="宋体"/>
          <w:i w:val="0"/>
          <w:iCs w:val="0"/>
          <w:caps w:val="0"/>
          <w:color w:val="auto"/>
          <w:spacing w:val="0"/>
          <w:sz w:val="32"/>
          <w:szCs w:val="32"/>
          <w:shd w:val="clear" w:color="auto" w:fill="FFFFFF"/>
          <w:lang w:eastAsia="zh-CN"/>
        </w:rPr>
        <w:t>。</w:t>
      </w:r>
    </w:p>
    <w:p w14:paraId="16DDB6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民办普通高中补录批次志愿填报时间于常规批次志愿录取报到后填报，具体时间另行通知。</w:t>
      </w:r>
    </w:p>
    <w:p w14:paraId="C15B56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2.报名方式：初三考生可在报名时间内由考生本人及其父母（或其他法定监护人）通过中考平台填报基本信息、考试科目</w:t>
      </w:r>
      <w:r>
        <w:rPr>
          <w:rFonts w:hint="eastAsia" w:ascii="宋体" w:hAnsi="宋体" w:eastAsia="宋体" w:cs="宋体"/>
          <w:i w:val="0"/>
          <w:iCs w:val="0"/>
          <w:caps w:val="0"/>
          <w:color w:val="auto"/>
          <w:spacing w:val="0"/>
          <w:sz w:val="32"/>
          <w:szCs w:val="32"/>
          <w:shd w:val="clear" w:color="auto" w:fill="FFFFFF"/>
          <w:lang w:eastAsia="zh-CN"/>
        </w:rPr>
        <w:t>、“3+4”志愿、</w:t>
      </w:r>
      <w:r>
        <w:rPr>
          <w:rFonts w:hint="eastAsia" w:ascii="宋体" w:hAnsi="宋体" w:eastAsia="宋体" w:cs="宋体"/>
          <w:i w:val="0"/>
          <w:iCs w:val="0"/>
          <w:caps w:val="0"/>
          <w:color w:val="auto"/>
          <w:spacing w:val="0"/>
          <w:sz w:val="32"/>
          <w:szCs w:val="32"/>
          <w:shd w:val="clear" w:color="auto" w:fill="FFFFFF"/>
          <w:lang w:val="en-US" w:eastAsia="zh-CN"/>
        </w:rPr>
        <w:t>普通</w:t>
      </w:r>
      <w:r>
        <w:rPr>
          <w:rFonts w:hint="eastAsia" w:ascii="宋体" w:hAnsi="宋体" w:eastAsia="宋体" w:cs="宋体"/>
          <w:i w:val="0"/>
          <w:iCs w:val="0"/>
          <w:caps w:val="0"/>
          <w:color w:val="auto"/>
          <w:spacing w:val="0"/>
          <w:sz w:val="32"/>
          <w:szCs w:val="32"/>
          <w:shd w:val="clear" w:color="auto" w:fill="FFFFFF"/>
        </w:rPr>
        <w:t>高中志愿；报名期间允许多次查看修改，首次填报后或修改后，要退出系统并再次登录，对考试科目、报考志愿类别、志愿学校等信息进行重点核实，确认无误。报名时间截止后（5月15日20:00后）无法再修改。</w:t>
      </w:r>
    </w:p>
    <w:p w14:paraId="1F5411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lang w:val="en-US" w:eastAsia="zh-CN"/>
        </w:rPr>
        <w:t>七</w:t>
      </w:r>
      <w:r>
        <w:rPr>
          <w:rFonts w:hint="eastAsia" w:ascii="宋体" w:hAnsi="宋体" w:eastAsia="宋体" w:cs="宋体"/>
          <w:b/>
          <w:bCs/>
          <w:i w:val="0"/>
          <w:iCs w:val="0"/>
          <w:caps w:val="0"/>
          <w:color w:val="auto"/>
          <w:spacing w:val="0"/>
          <w:sz w:val="32"/>
          <w:szCs w:val="32"/>
          <w:shd w:val="clear" w:color="auto" w:fill="FFFFFF"/>
        </w:rPr>
        <w:t>、考试科目及时间</w:t>
      </w:r>
    </w:p>
    <w:p w14:paraId="F4F7E8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报考我校的考生必须参加全市统一组织的初中学业水平考试，具体考试地点由考试所在县级教育部门确定并通知考生。考试科目及时间如下：</w:t>
      </w:r>
    </w:p>
    <w:tbl>
      <w:tblPr>
        <w:tblStyle w:val="7"/>
        <w:tblW w:w="87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16"/>
        <w:gridCol w:w="3132"/>
        <w:gridCol w:w="3912"/>
      </w:tblGrid>
      <w:tr w14:paraId="A44924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716" w:type="dxa"/>
            <w:tcBorders>
              <w:top w:val="single" w:color="auto" w:sz="8" w:space="0"/>
              <w:left w:val="single" w:color="auto" w:sz="8" w:space="0"/>
              <w:bottom w:val="single" w:color="auto" w:sz="8" w:space="0"/>
              <w:right w:val="single" w:color="auto" w:sz="8" w:space="0"/>
            </w:tcBorders>
            <w:shd w:val="clear" w:color="auto" w:fill="auto"/>
            <w:vAlign w:val="center"/>
          </w:tcPr>
          <w:p w14:paraId="FA3B6C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日期</w:t>
            </w:r>
          </w:p>
        </w:tc>
        <w:tc>
          <w:tcPr>
            <w:tcW w:w="3132" w:type="dxa"/>
            <w:tcBorders>
              <w:top w:val="single" w:color="auto" w:sz="8" w:space="0"/>
              <w:left w:val="single" w:color="auto" w:sz="8" w:space="0"/>
              <w:bottom w:val="single" w:color="auto" w:sz="8" w:space="0"/>
              <w:right w:val="single" w:color="auto" w:sz="8" w:space="0"/>
            </w:tcBorders>
            <w:shd w:val="clear" w:color="auto" w:fill="auto"/>
            <w:vAlign w:val="center"/>
          </w:tcPr>
          <w:p w14:paraId="41461A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80" w:firstLineChars="400"/>
              <w:jc w:val="both"/>
              <w:rPr>
                <w:rFonts w:hint="eastAsia" w:ascii="宋体" w:hAnsi="宋体" w:eastAsia="宋体" w:cs="宋体"/>
                <w:color w:val="auto"/>
                <w:sz w:val="32"/>
                <w:szCs w:val="32"/>
              </w:rPr>
            </w:pPr>
            <w:r>
              <w:rPr>
                <w:rFonts w:hint="eastAsia" w:ascii="宋体" w:hAnsi="宋体" w:eastAsia="宋体" w:cs="宋体"/>
                <w:color w:val="auto"/>
                <w:sz w:val="32"/>
                <w:szCs w:val="32"/>
              </w:rPr>
              <w:t>上  午</w:t>
            </w:r>
          </w:p>
        </w:tc>
        <w:tc>
          <w:tcPr>
            <w:tcW w:w="3912" w:type="dxa"/>
            <w:tcBorders>
              <w:top w:val="single" w:color="auto" w:sz="8" w:space="0"/>
              <w:left w:val="single" w:color="auto" w:sz="8" w:space="0"/>
              <w:bottom w:val="single" w:color="auto" w:sz="8" w:space="0"/>
              <w:right w:val="single" w:color="auto" w:sz="8" w:space="0"/>
            </w:tcBorders>
            <w:shd w:val="clear" w:color="auto" w:fill="auto"/>
            <w:vAlign w:val="center"/>
          </w:tcPr>
          <w:p w14:paraId="2CAEA8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920" w:firstLineChars="600"/>
              <w:jc w:val="both"/>
              <w:rPr>
                <w:rFonts w:hint="eastAsia" w:ascii="宋体" w:hAnsi="宋体" w:eastAsia="宋体" w:cs="宋体"/>
                <w:color w:val="auto"/>
                <w:sz w:val="32"/>
                <w:szCs w:val="32"/>
              </w:rPr>
            </w:pPr>
            <w:r>
              <w:rPr>
                <w:rFonts w:hint="eastAsia" w:ascii="宋体" w:hAnsi="宋体" w:eastAsia="宋体" w:cs="宋体"/>
                <w:color w:val="auto"/>
                <w:sz w:val="32"/>
                <w:szCs w:val="32"/>
              </w:rPr>
              <w:t>下  午</w:t>
            </w:r>
          </w:p>
        </w:tc>
      </w:tr>
      <w:tr w14:paraId="F2CB93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716" w:type="dxa"/>
            <w:tcBorders>
              <w:top w:val="single" w:color="auto" w:sz="8" w:space="0"/>
              <w:left w:val="single" w:color="auto" w:sz="8" w:space="0"/>
              <w:bottom w:val="single" w:color="auto" w:sz="8" w:space="0"/>
              <w:right w:val="single" w:color="auto" w:sz="8" w:space="0"/>
            </w:tcBorders>
            <w:shd w:val="clear" w:color="auto" w:fill="auto"/>
            <w:vAlign w:val="center"/>
          </w:tcPr>
          <w:p w14:paraId="DD9D1E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6月13日</w:t>
            </w:r>
          </w:p>
          <w:p w14:paraId="EFA76A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（星期五）</w:t>
            </w:r>
          </w:p>
        </w:tc>
        <w:tc>
          <w:tcPr>
            <w:tcW w:w="3132" w:type="dxa"/>
            <w:tcBorders>
              <w:top w:val="single" w:color="auto" w:sz="8" w:space="0"/>
              <w:left w:val="single" w:color="auto" w:sz="8" w:space="0"/>
              <w:bottom w:val="single" w:color="auto" w:sz="8" w:space="0"/>
              <w:right w:val="single" w:color="auto" w:sz="8" w:space="0"/>
            </w:tcBorders>
            <w:shd w:val="clear" w:color="auto" w:fill="auto"/>
            <w:vAlign w:val="center"/>
          </w:tcPr>
          <w:p w14:paraId="C27434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语文（8:30-11:00）</w:t>
            </w:r>
          </w:p>
        </w:tc>
        <w:tc>
          <w:tcPr>
            <w:tcW w:w="3912" w:type="dxa"/>
            <w:tcBorders>
              <w:top w:val="single" w:color="auto" w:sz="8" w:space="0"/>
              <w:left w:val="single" w:color="auto" w:sz="8" w:space="0"/>
              <w:bottom w:val="single" w:color="auto" w:sz="8" w:space="0"/>
              <w:right w:val="single" w:color="auto" w:sz="8" w:space="0"/>
            </w:tcBorders>
            <w:shd w:val="clear" w:color="auto" w:fill="auto"/>
            <w:vAlign w:val="center"/>
          </w:tcPr>
          <w:p w14:paraId="4CAD0B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物理（14:00-15:30）</w:t>
            </w:r>
          </w:p>
          <w:p w14:paraId="C8D7FA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道德与法治（16:30-17:30）</w:t>
            </w:r>
          </w:p>
        </w:tc>
      </w:tr>
      <w:tr w14:paraId="DADCB6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716" w:type="dxa"/>
            <w:tcBorders>
              <w:top w:val="single" w:color="auto" w:sz="8" w:space="0"/>
              <w:left w:val="single" w:color="auto" w:sz="8" w:space="0"/>
              <w:bottom w:val="single" w:color="auto" w:sz="8" w:space="0"/>
              <w:right w:val="single" w:color="auto" w:sz="8" w:space="0"/>
            </w:tcBorders>
            <w:shd w:val="clear" w:color="auto" w:fill="auto"/>
            <w:vAlign w:val="center"/>
          </w:tcPr>
          <w:p w14:paraId="BC7B22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6月14日</w:t>
            </w:r>
          </w:p>
          <w:p w14:paraId="940E08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（星期六）</w:t>
            </w:r>
          </w:p>
        </w:tc>
        <w:tc>
          <w:tcPr>
            <w:tcW w:w="3132" w:type="dxa"/>
            <w:tcBorders>
              <w:top w:val="single" w:color="auto" w:sz="8" w:space="0"/>
              <w:left w:val="single" w:color="auto" w:sz="8" w:space="0"/>
              <w:bottom w:val="single" w:color="auto" w:sz="8" w:space="0"/>
              <w:right w:val="single" w:color="auto" w:sz="8" w:space="0"/>
            </w:tcBorders>
            <w:shd w:val="clear" w:color="auto" w:fill="auto"/>
            <w:vAlign w:val="center"/>
          </w:tcPr>
          <w:p w14:paraId="1D3CE4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数学（8:30-10:30）</w:t>
            </w:r>
          </w:p>
        </w:tc>
        <w:tc>
          <w:tcPr>
            <w:tcW w:w="3912" w:type="dxa"/>
            <w:tcBorders>
              <w:top w:val="single" w:color="auto" w:sz="8" w:space="0"/>
              <w:left w:val="single" w:color="auto" w:sz="8" w:space="0"/>
              <w:bottom w:val="single" w:color="auto" w:sz="8" w:space="0"/>
              <w:right w:val="single" w:color="auto" w:sz="8" w:space="0"/>
            </w:tcBorders>
            <w:shd w:val="clear" w:color="auto" w:fill="auto"/>
            <w:vAlign w:val="center"/>
          </w:tcPr>
          <w:p w14:paraId="4715DC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化学（14:00-15:30）</w:t>
            </w:r>
          </w:p>
          <w:p w14:paraId="853EC6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历史（16:30-17:30）</w:t>
            </w:r>
          </w:p>
        </w:tc>
      </w:tr>
      <w:tr w14:paraId="F558A2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716" w:type="dxa"/>
            <w:tcBorders>
              <w:top w:val="single" w:color="auto" w:sz="8" w:space="0"/>
              <w:left w:val="single" w:color="auto" w:sz="8" w:space="0"/>
              <w:bottom w:val="single" w:color="auto" w:sz="8" w:space="0"/>
              <w:right w:val="single" w:color="auto" w:sz="8" w:space="0"/>
            </w:tcBorders>
            <w:shd w:val="clear" w:color="auto" w:fill="auto"/>
            <w:vAlign w:val="center"/>
          </w:tcPr>
          <w:p w14:paraId="F3E055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6月15日</w:t>
            </w:r>
          </w:p>
          <w:p w14:paraId="026069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（星期日）</w:t>
            </w:r>
          </w:p>
        </w:tc>
        <w:tc>
          <w:tcPr>
            <w:tcW w:w="3132" w:type="dxa"/>
            <w:tcBorders>
              <w:top w:val="single" w:color="auto" w:sz="8" w:space="0"/>
              <w:left w:val="single" w:color="auto" w:sz="8" w:space="0"/>
              <w:bottom w:val="single" w:color="auto" w:sz="8" w:space="0"/>
              <w:right w:val="single" w:color="auto" w:sz="8" w:space="0"/>
            </w:tcBorders>
            <w:shd w:val="clear" w:color="auto" w:fill="auto"/>
            <w:vAlign w:val="center"/>
          </w:tcPr>
          <w:p w14:paraId="315D4D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英语（笔试部分）</w:t>
            </w:r>
          </w:p>
          <w:p w14:paraId="6AD388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（8:30-10:00）</w:t>
            </w:r>
          </w:p>
        </w:tc>
        <w:tc>
          <w:tcPr>
            <w:tcW w:w="3912" w:type="dxa"/>
            <w:tcBorders>
              <w:top w:val="single" w:color="auto" w:sz="8" w:space="0"/>
              <w:left w:val="single" w:color="auto" w:sz="8" w:space="0"/>
              <w:bottom w:val="single" w:color="auto" w:sz="8" w:space="0"/>
              <w:right w:val="single" w:color="auto" w:sz="8" w:space="0"/>
            </w:tcBorders>
            <w:shd w:val="clear" w:color="auto" w:fill="auto"/>
            <w:vAlign w:val="center"/>
          </w:tcPr>
          <w:p w14:paraId="E32A33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center"/>
              <w:rPr>
                <w:rFonts w:hint="eastAsia" w:ascii="宋体" w:hAnsi="宋体" w:eastAsia="宋体" w:cs="宋体"/>
                <w:color w:val="auto"/>
                <w:sz w:val="32"/>
                <w:szCs w:val="32"/>
              </w:rPr>
            </w:pPr>
          </w:p>
        </w:tc>
      </w:tr>
      <w:tr w14:paraId="19C146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716" w:type="dxa"/>
            <w:tcBorders>
              <w:top w:val="single" w:color="auto" w:sz="8" w:space="0"/>
              <w:left w:val="single" w:color="auto" w:sz="8" w:space="0"/>
              <w:bottom w:val="single" w:color="auto" w:sz="8" w:space="0"/>
              <w:right w:val="single" w:color="auto" w:sz="8" w:space="0"/>
            </w:tcBorders>
            <w:shd w:val="clear" w:color="auto" w:fill="auto"/>
            <w:vAlign w:val="center"/>
          </w:tcPr>
          <w:p w14:paraId="CA84EB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6月16日</w:t>
            </w:r>
          </w:p>
          <w:p w14:paraId="1D1FC3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（星期一）</w:t>
            </w:r>
          </w:p>
        </w:tc>
        <w:tc>
          <w:tcPr>
            <w:tcW w:w="3132" w:type="dxa"/>
            <w:tcBorders>
              <w:top w:val="single" w:color="auto" w:sz="8" w:space="0"/>
              <w:left w:val="single" w:color="auto" w:sz="8" w:space="0"/>
              <w:bottom w:val="single" w:color="auto" w:sz="8" w:space="0"/>
              <w:right w:val="single" w:color="auto" w:sz="8" w:space="0"/>
            </w:tcBorders>
            <w:shd w:val="clear" w:color="auto" w:fill="auto"/>
            <w:vAlign w:val="center"/>
          </w:tcPr>
          <w:p w14:paraId="D3EAD2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rPr>
              <w:t>地理（8:30-9:30）</w:t>
            </w:r>
          </w:p>
          <w:p w14:paraId="E8DD33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生物学</w:t>
            </w:r>
            <w:r>
              <w:rPr>
                <w:rFonts w:hint="eastAsia" w:ascii="宋体" w:hAnsi="宋体" w:eastAsia="宋体" w:cs="宋体"/>
                <w:color w:val="auto"/>
                <w:sz w:val="32"/>
                <w:szCs w:val="32"/>
              </w:rPr>
              <w:t>（10:30-11:30）</w:t>
            </w:r>
          </w:p>
        </w:tc>
        <w:tc>
          <w:tcPr>
            <w:tcW w:w="3912" w:type="dxa"/>
            <w:tcBorders>
              <w:top w:val="single" w:color="auto" w:sz="8" w:space="0"/>
              <w:left w:val="single" w:color="auto" w:sz="8" w:space="0"/>
              <w:bottom w:val="single" w:color="auto" w:sz="8" w:space="0"/>
              <w:right w:val="single" w:color="auto" w:sz="8" w:space="0"/>
            </w:tcBorders>
            <w:shd w:val="clear" w:color="auto" w:fill="auto"/>
            <w:vAlign w:val="center"/>
          </w:tcPr>
          <w:p w14:paraId="39F66F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center"/>
              <w:rPr>
                <w:rFonts w:hint="eastAsia" w:ascii="宋体" w:hAnsi="宋体" w:eastAsia="宋体" w:cs="宋体"/>
                <w:color w:val="auto"/>
                <w:sz w:val="32"/>
                <w:szCs w:val="32"/>
              </w:rPr>
            </w:pPr>
          </w:p>
        </w:tc>
      </w:tr>
    </w:tbl>
    <w:p w14:paraId="48ED3D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在潍坊市外初中学校就读、因回户籍地在潍坊市参加初中学业水平考试及升学的应届毕业生，在户籍地县市区参加所有科目考试。</w:t>
      </w:r>
    </w:p>
    <w:p w14:paraId="ED9E0E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rPr>
        <w:t> </w:t>
      </w:r>
      <w:r>
        <w:rPr>
          <w:rFonts w:hint="eastAsia" w:ascii="宋体" w:hAnsi="宋体" w:eastAsia="宋体" w:cs="宋体"/>
          <w:b/>
          <w:bCs/>
          <w:i w:val="0"/>
          <w:iCs w:val="0"/>
          <w:caps w:val="0"/>
          <w:color w:val="auto"/>
          <w:spacing w:val="0"/>
          <w:sz w:val="32"/>
          <w:szCs w:val="32"/>
          <w:shd w:val="clear" w:color="auto" w:fill="FFFFFF"/>
          <w:lang w:val="en-US" w:eastAsia="zh-CN"/>
        </w:rPr>
        <w:t>八</w:t>
      </w:r>
      <w:r>
        <w:rPr>
          <w:rFonts w:hint="eastAsia" w:ascii="宋体" w:hAnsi="宋体" w:eastAsia="宋体" w:cs="宋体"/>
          <w:b/>
          <w:bCs/>
          <w:i w:val="0"/>
          <w:iCs w:val="0"/>
          <w:caps w:val="0"/>
          <w:color w:val="auto"/>
          <w:spacing w:val="0"/>
          <w:sz w:val="32"/>
          <w:szCs w:val="32"/>
          <w:shd w:val="clear" w:color="auto" w:fill="FFFFFF"/>
        </w:rPr>
        <w:t>、录取</w:t>
      </w:r>
    </w:p>
    <w:p w14:paraId="44D02504">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baseline"/>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vertAlign w:val="baseline"/>
        </w:rPr>
        <w:t>（一）录取的基本依据和必备条件</w:t>
      </w:r>
    </w:p>
    <w:p w14:paraId="FDF034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我校普通高中录取的基本依据是考生初中学业水平考试</w:t>
      </w:r>
      <w:r>
        <w:rPr>
          <w:rFonts w:hint="eastAsia" w:ascii="宋体" w:hAnsi="宋体" w:eastAsia="宋体" w:cs="宋体"/>
          <w:i w:val="0"/>
          <w:iCs w:val="0"/>
          <w:caps w:val="0"/>
          <w:color w:val="auto"/>
          <w:spacing w:val="0"/>
          <w:sz w:val="32"/>
          <w:szCs w:val="32"/>
          <w:shd w:val="clear" w:color="auto" w:fill="FFFFFF"/>
          <w:lang w:val="en-US" w:eastAsia="zh-CN"/>
        </w:rPr>
        <w:t>等级和</w:t>
      </w:r>
      <w:r>
        <w:rPr>
          <w:rFonts w:hint="eastAsia" w:ascii="宋体" w:hAnsi="宋体" w:eastAsia="宋体" w:cs="宋体"/>
          <w:i w:val="0"/>
          <w:iCs w:val="0"/>
          <w:caps w:val="0"/>
          <w:color w:val="auto"/>
          <w:spacing w:val="0"/>
          <w:sz w:val="32"/>
          <w:szCs w:val="32"/>
          <w:shd w:val="clear" w:color="auto" w:fill="FFFFFF"/>
        </w:rPr>
        <w:t>综合素质评价</w:t>
      </w:r>
      <w:r>
        <w:rPr>
          <w:rFonts w:hint="eastAsia" w:ascii="宋体" w:hAnsi="宋体" w:eastAsia="宋体" w:cs="宋体"/>
          <w:i w:val="0"/>
          <w:iCs w:val="0"/>
          <w:caps w:val="0"/>
          <w:color w:val="auto"/>
          <w:spacing w:val="0"/>
          <w:sz w:val="32"/>
          <w:szCs w:val="32"/>
          <w:shd w:val="clear" w:color="auto" w:fill="FFFFFF"/>
          <w:lang w:val="en-US" w:eastAsia="zh-CN"/>
        </w:rPr>
        <w:t>等级</w:t>
      </w:r>
      <w:r>
        <w:rPr>
          <w:rFonts w:hint="eastAsia" w:ascii="宋体" w:hAnsi="宋体" w:eastAsia="宋体" w:cs="宋体"/>
          <w:i w:val="0"/>
          <w:iCs w:val="0"/>
          <w:caps w:val="0"/>
          <w:color w:val="auto"/>
          <w:spacing w:val="0"/>
          <w:sz w:val="32"/>
          <w:szCs w:val="32"/>
          <w:shd w:val="clear" w:color="auto" w:fill="FFFFFF"/>
        </w:rPr>
        <w:t>。</w:t>
      </w:r>
    </w:p>
    <w:p w14:paraId="C78571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rPr>
        <w:t>录取的必备条件是考生参加语文、数学、英语、物理、化学、道德与法治、历史、地理、</w:t>
      </w:r>
      <w:r>
        <w:rPr>
          <w:rFonts w:hint="eastAsia" w:ascii="宋体" w:hAnsi="宋体" w:eastAsia="宋体" w:cs="宋体"/>
          <w:i w:val="0"/>
          <w:iCs w:val="0"/>
          <w:caps w:val="0"/>
          <w:color w:val="auto"/>
          <w:spacing w:val="0"/>
          <w:sz w:val="32"/>
          <w:szCs w:val="32"/>
          <w:shd w:val="clear" w:color="auto" w:fill="FFFFFF"/>
          <w:lang w:eastAsia="zh-CN"/>
        </w:rPr>
        <w:t>生物学</w:t>
      </w:r>
      <w:r>
        <w:rPr>
          <w:rFonts w:hint="eastAsia" w:ascii="宋体" w:hAnsi="宋体" w:eastAsia="宋体" w:cs="宋体"/>
          <w:i w:val="0"/>
          <w:iCs w:val="0"/>
          <w:caps w:val="0"/>
          <w:color w:val="auto"/>
          <w:spacing w:val="0"/>
          <w:sz w:val="32"/>
          <w:szCs w:val="32"/>
          <w:shd w:val="clear" w:color="auto" w:fill="FFFFFF"/>
        </w:rPr>
        <w:t>、体育与健康以及</w:t>
      </w:r>
      <w:r>
        <w:rPr>
          <w:rFonts w:hint="eastAsia" w:ascii="宋体" w:hAnsi="宋体" w:eastAsia="宋体" w:cs="宋体"/>
          <w:i w:val="0"/>
          <w:iCs w:val="0"/>
          <w:caps w:val="0"/>
          <w:color w:val="auto"/>
          <w:spacing w:val="0"/>
          <w:sz w:val="32"/>
          <w:szCs w:val="32"/>
          <w:shd w:val="clear" w:color="auto" w:fill="FFFFFF"/>
          <w:lang w:eastAsia="zh-CN"/>
        </w:rPr>
        <w:t>信息科技</w:t>
      </w:r>
      <w:r>
        <w:rPr>
          <w:rFonts w:hint="eastAsia" w:ascii="宋体" w:hAnsi="宋体" w:eastAsia="宋体" w:cs="宋体"/>
          <w:i w:val="0"/>
          <w:iCs w:val="0"/>
          <w:caps w:val="0"/>
          <w:color w:val="auto"/>
          <w:spacing w:val="0"/>
          <w:sz w:val="32"/>
          <w:szCs w:val="32"/>
          <w:shd w:val="clear" w:color="auto" w:fill="FFFFFF"/>
        </w:rPr>
        <w:t>、</w:t>
      </w:r>
      <w:r>
        <w:rPr>
          <w:rFonts w:hint="eastAsia" w:ascii="宋体" w:hAnsi="宋体" w:eastAsia="宋体" w:cs="宋体"/>
          <w:i w:val="0"/>
          <w:iCs w:val="0"/>
          <w:caps w:val="0"/>
          <w:color w:val="auto"/>
          <w:spacing w:val="0"/>
          <w:sz w:val="32"/>
          <w:szCs w:val="32"/>
          <w:shd w:val="clear" w:color="auto" w:fill="FFFFFF"/>
          <w:lang w:eastAsia="zh-CN"/>
        </w:rPr>
        <w:t>生物学</w:t>
      </w:r>
      <w:r>
        <w:rPr>
          <w:rFonts w:hint="eastAsia" w:ascii="宋体" w:hAnsi="宋体" w:eastAsia="宋体" w:cs="宋体"/>
          <w:i w:val="0"/>
          <w:iCs w:val="0"/>
          <w:caps w:val="0"/>
          <w:color w:val="auto"/>
          <w:spacing w:val="0"/>
          <w:sz w:val="32"/>
          <w:szCs w:val="32"/>
          <w:shd w:val="clear" w:color="auto" w:fill="FFFFFF"/>
        </w:rPr>
        <w:t>实验操作技能、劳动教育、美育等科目考试（或考查）并获得等级（符合相应条件，准予体育与健康中、实验操作技能科目免考的除外）；其</w:t>
      </w:r>
      <w:r>
        <w:rPr>
          <w:rFonts w:hint="eastAsia" w:ascii="宋体" w:hAnsi="宋体" w:eastAsia="宋体" w:cs="宋体"/>
          <w:i w:val="0"/>
          <w:iCs w:val="0"/>
          <w:caps w:val="0"/>
          <w:color w:val="auto"/>
          <w:spacing w:val="0"/>
          <w:sz w:val="32"/>
          <w:szCs w:val="32"/>
          <w:shd w:val="clear" w:color="auto" w:fill="FFFFFF"/>
          <w:lang w:val="en-US" w:eastAsia="zh-CN"/>
        </w:rPr>
        <w:t>中</w:t>
      </w:r>
      <w:r>
        <w:rPr>
          <w:rFonts w:hint="eastAsia" w:ascii="宋体" w:hAnsi="宋体" w:eastAsia="宋体" w:cs="宋体"/>
          <w:i w:val="0"/>
          <w:iCs w:val="0"/>
          <w:caps w:val="0"/>
          <w:color w:val="auto"/>
          <w:spacing w:val="0"/>
          <w:sz w:val="32"/>
          <w:szCs w:val="32"/>
          <w:shd w:val="clear" w:color="auto" w:fill="FFFFFF"/>
        </w:rPr>
        <w:t>，</w:t>
      </w:r>
      <w:r>
        <w:rPr>
          <w:rFonts w:hint="eastAsia" w:ascii="宋体" w:hAnsi="宋体" w:eastAsia="宋体" w:cs="宋体"/>
          <w:i w:val="0"/>
          <w:iCs w:val="0"/>
          <w:caps w:val="0"/>
          <w:color w:val="auto"/>
          <w:spacing w:val="0"/>
          <w:sz w:val="32"/>
          <w:szCs w:val="32"/>
          <w:shd w:val="clear" w:color="auto" w:fill="FFFFFF"/>
          <w:lang w:eastAsia="zh-CN"/>
        </w:rPr>
        <w:t>信息科技</w:t>
      </w:r>
      <w:r>
        <w:rPr>
          <w:rFonts w:hint="eastAsia" w:ascii="宋体" w:hAnsi="宋体" w:eastAsia="宋体" w:cs="宋体"/>
          <w:i w:val="0"/>
          <w:iCs w:val="0"/>
          <w:caps w:val="0"/>
          <w:color w:val="auto"/>
          <w:spacing w:val="0"/>
          <w:sz w:val="32"/>
          <w:szCs w:val="32"/>
          <w:shd w:val="clear" w:color="auto" w:fill="FFFFFF"/>
          <w:lang w:val="en-US" w:eastAsia="zh-CN"/>
        </w:rPr>
        <w:t>须</w:t>
      </w:r>
      <w:r>
        <w:rPr>
          <w:rFonts w:hint="eastAsia" w:ascii="宋体" w:hAnsi="宋体" w:eastAsia="宋体" w:cs="宋体"/>
          <w:i w:val="0"/>
          <w:iCs w:val="0"/>
          <w:caps w:val="0"/>
          <w:color w:val="auto"/>
          <w:spacing w:val="0"/>
          <w:sz w:val="32"/>
          <w:szCs w:val="32"/>
          <w:shd w:val="clear" w:color="auto" w:fill="FFFFFF"/>
        </w:rPr>
        <w:t>为C等及以上等级，</w:t>
      </w:r>
      <w:r>
        <w:rPr>
          <w:rFonts w:hint="eastAsia" w:ascii="宋体" w:hAnsi="宋体" w:eastAsia="宋体" w:cs="宋体"/>
          <w:i w:val="0"/>
          <w:iCs w:val="0"/>
          <w:caps w:val="0"/>
          <w:color w:val="auto"/>
          <w:spacing w:val="0"/>
          <w:sz w:val="32"/>
          <w:szCs w:val="32"/>
          <w:shd w:val="clear" w:color="auto" w:fill="FFFFFF"/>
          <w:lang w:eastAsia="zh-CN"/>
        </w:rPr>
        <w:t>生物学</w:t>
      </w:r>
      <w:r>
        <w:rPr>
          <w:rFonts w:hint="eastAsia" w:ascii="宋体" w:hAnsi="宋体" w:eastAsia="宋体" w:cs="宋体"/>
          <w:i w:val="0"/>
          <w:iCs w:val="0"/>
          <w:caps w:val="0"/>
          <w:color w:val="auto"/>
          <w:spacing w:val="0"/>
          <w:sz w:val="32"/>
          <w:szCs w:val="32"/>
          <w:shd w:val="clear" w:color="auto" w:fill="FFFFFF"/>
        </w:rPr>
        <w:t>实验操作技能</w:t>
      </w:r>
      <w:r>
        <w:rPr>
          <w:rFonts w:hint="eastAsia" w:ascii="宋体" w:hAnsi="宋体" w:eastAsia="宋体" w:cs="宋体"/>
          <w:i w:val="0"/>
          <w:iCs w:val="0"/>
          <w:caps w:val="0"/>
          <w:color w:val="auto"/>
          <w:spacing w:val="0"/>
          <w:sz w:val="32"/>
          <w:szCs w:val="32"/>
          <w:shd w:val="clear" w:color="auto" w:fill="FFFFFF"/>
          <w:lang w:val="en-US" w:eastAsia="zh-CN"/>
        </w:rPr>
        <w:t>须为</w:t>
      </w:r>
      <w:r>
        <w:rPr>
          <w:rFonts w:hint="eastAsia" w:ascii="宋体" w:hAnsi="宋体" w:eastAsia="宋体" w:cs="宋体"/>
          <w:i w:val="0"/>
          <w:iCs w:val="0"/>
          <w:caps w:val="0"/>
          <w:color w:val="auto"/>
          <w:spacing w:val="0"/>
          <w:sz w:val="32"/>
          <w:szCs w:val="32"/>
          <w:shd w:val="clear" w:color="auto" w:fill="FFFFFF"/>
        </w:rPr>
        <w:t>合格等级</w:t>
      </w:r>
      <w:r>
        <w:rPr>
          <w:rFonts w:hint="eastAsia" w:ascii="宋体" w:hAnsi="宋体" w:cs="宋体"/>
          <w:i w:val="0"/>
          <w:iCs w:val="0"/>
          <w:caps w:val="0"/>
          <w:color w:val="auto"/>
          <w:spacing w:val="0"/>
          <w:sz w:val="32"/>
          <w:szCs w:val="32"/>
          <w:shd w:val="clear" w:color="auto" w:fill="FFFFFF"/>
          <w:lang w:eastAsia="zh-CN"/>
        </w:rPr>
        <w:t>，</w:t>
      </w:r>
      <w:r>
        <w:rPr>
          <w:rFonts w:hint="eastAsia" w:ascii="宋体" w:hAnsi="宋体" w:cs="宋体"/>
          <w:i w:val="0"/>
          <w:iCs w:val="0"/>
          <w:caps w:val="0"/>
          <w:color w:val="auto"/>
          <w:spacing w:val="0"/>
          <w:sz w:val="32"/>
          <w:szCs w:val="32"/>
          <w:shd w:val="clear" w:color="auto" w:fill="FFFFFF"/>
          <w:lang w:val="en-US" w:eastAsia="zh-CN"/>
        </w:rPr>
        <w:t>劳动教育、美育均为B等及以上等级</w:t>
      </w:r>
      <w:r>
        <w:rPr>
          <w:rFonts w:hint="eastAsia" w:ascii="宋体" w:hAnsi="宋体" w:eastAsia="宋体" w:cs="宋体"/>
          <w:i w:val="0"/>
          <w:iCs w:val="0"/>
          <w:caps w:val="0"/>
          <w:color w:val="auto"/>
          <w:spacing w:val="0"/>
          <w:sz w:val="32"/>
          <w:szCs w:val="32"/>
          <w:shd w:val="clear" w:color="auto" w:fill="FFFFFF"/>
        </w:rPr>
        <w:t>。有一科</w:t>
      </w:r>
      <w:r>
        <w:rPr>
          <w:rFonts w:hint="eastAsia" w:ascii="宋体" w:hAnsi="宋体" w:eastAsia="宋体" w:cs="宋体"/>
          <w:i w:val="0"/>
          <w:iCs w:val="0"/>
          <w:caps w:val="0"/>
          <w:color w:val="auto"/>
          <w:spacing w:val="0"/>
          <w:sz w:val="32"/>
          <w:szCs w:val="32"/>
          <w:shd w:val="clear" w:color="auto" w:fill="FFFFFF"/>
          <w:lang w:val="en-US" w:eastAsia="zh-CN"/>
        </w:rPr>
        <w:t>或一科</w:t>
      </w:r>
      <w:r>
        <w:rPr>
          <w:rFonts w:hint="eastAsia" w:ascii="宋体" w:hAnsi="宋体" w:eastAsia="宋体" w:cs="宋体"/>
          <w:i w:val="0"/>
          <w:iCs w:val="0"/>
          <w:caps w:val="0"/>
          <w:color w:val="auto"/>
          <w:spacing w:val="0"/>
          <w:sz w:val="32"/>
          <w:szCs w:val="32"/>
          <w:shd w:val="clear" w:color="auto" w:fill="FFFFFF"/>
        </w:rPr>
        <w:t>以上科目缺考的，不具备普通高中录取资格。因故未参加地理、生物学两科学业水平考试的初三年级考生，必须参加6月16日举行的地理、生物学科目考试。</w:t>
      </w:r>
    </w:p>
    <w:p w14:paraId="646780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rPr>
      </w:pPr>
      <w:r>
        <w:rPr>
          <w:rFonts w:hint="eastAsia" w:ascii="宋体" w:hAnsi="宋体" w:cs="宋体"/>
          <w:i w:val="0"/>
          <w:iCs w:val="0"/>
          <w:caps w:val="0"/>
          <w:color w:val="auto"/>
          <w:spacing w:val="0"/>
          <w:sz w:val="32"/>
          <w:szCs w:val="32"/>
          <w:shd w:val="clear" w:color="auto" w:fill="FFFFFF"/>
          <w:lang w:val="en-US" w:eastAsia="zh-CN"/>
        </w:rPr>
        <w:t>参加综合录取的考生</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cs="宋体"/>
          <w:i w:val="0"/>
          <w:iCs w:val="0"/>
          <w:caps w:val="0"/>
          <w:color w:val="auto"/>
          <w:spacing w:val="0"/>
          <w:sz w:val="32"/>
          <w:szCs w:val="32"/>
          <w:shd w:val="clear" w:color="auto" w:fill="FFFFFF"/>
          <w:lang w:val="en-US" w:eastAsia="zh-CN"/>
        </w:rPr>
        <w:t>还需具备以下条件：</w:t>
      </w:r>
      <w:r>
        <w:rPr>
          <w:rFonts w:hint="eastAsia" w:ascii="宋体" w:hAnsi="宋体" w:eastAsia="宋体" w:cs="宋体"/>
          <w:i w:val="0"/>
          <w:iCs w:val="0"/>
          <w:caps w:val="0"/>
          <w:color w:val="auto"/>
          <w:spacing w:val="0"/>
          <w:kern w:val="0"/>
          <w:sz w:val="32"/>
          <w:szCs w:val="32"/>
          <w:shd w:val="clear" w:color="auto" w:fill="FFFFFF"/>
          <w:lang w:val="en-US" w:eastAsia="zh-CN"/>
        </w:rPr>
        <w:t>综合素质评价、体育与健康两科等值互换后平均达到</w:t>
      </w:r>
      <w:r>
        <w:rPr>
          <w:rFonts w:hint="eastAsia" w:ascii="宋体" w:hAnsi="宋体" w:cs="宋体"/>
          <w:i w:val="0"/>
          <w:iCs w:val="0"/>
          <w:caps w:val="0"/>
          <w:color w:val="auto"/>
          <w:spacing w:val="0"/>
          <w:kern w:val="0"/>
          <w:sz w:val="32"/>
          <w:szCs w:val="32"/>
          <w:shd w:val="clear" w:color="auto" w:fill="FFFFFF"/>
          <w:lang w:val="en-US" w:eastAsia="zh-CN"/>
        </w:rPr>
        <w:t>2C</w:t>
      </w:r>
      <w:r>
        <w:rPr>
          <w:rFonts w:hint="eastAsia" w:ascii="宋体" w:hAnsi="宋体" w:eastAsia="宋体" w:cs="宋体"/>
          <w:i w:val="0"/>
          <w:iCs w:val="0"/>
          <w:caps w:val="0"/>
          <w:color w:val="auto"/>
          <w:spacing w:val="0"/>
          <w:kern w:val="0"/>
          <w:sz w:val="32"/>
          <w:szCs w:val="32"/>
          <w:shd w:val="clear" w:color="auto" w:fill="FFFFFF"/>
          <w:lang w:val="en-US" w:eastAsia="zh-CN"/>
        </w:rPr>
        <w:t>等级及以上；第三组合</w:t>
      </w:r>
      <w:r>
        <w:rPr>
          <w:rFonts w:hint="eastAsia" w:ascii="宋体" w:hAnsi="宋体" w:cs="宋体"/>
          <w:i w:val="0"/>
          <w:iCs w:val="0"/>
          <w:caps w:val="0"/>
          <w:color w:val="auto"/>
          <w:spacing w:val="0"/>
          <w:kern w:val="0"/>
          <w:sz w:val="32"/>
          <w:szCs w:val="32"/>
          <w:shd w:val="clear" w:color="auto" w:fill="FFFFFF"/>
          <w:lang w:val="en-US" w:eastAsia="zh-CN"/>
        </w:rPr>
        <w:t>生物学</w:t>
      </w:r>
      <w:r>
        <w:rPr>
          <w:rFonts w:hint="eastAsia" w:ascii="宋体" w:hAnsi="宋体" w:eastAsia="宋体" w:cs="宋体"/>
          <w:i w:val="0"/>
          <w:iCs w:val="0"/>
          <w:caps w:val="0"/>
          <w:color w:val="auto"/>
          <w:spacing w:val="0"/>
          <w:kern w:val="0"/>
          <w:sz w:val="32"/>
          <w:szCs w:val="32"/>
          <w:shd w:val="clear" w:color="auto" w:fill="FFFFFF"/>
          <w:lang w:val="en-US" w:eastAsia="zh-CN"/>
        </w:rPr>
        <w:t>、地理两科</w:t>
      </w:r>
      <w:r>
        <w:rPr>
          <w:rFonts w:hint="eastAsia" w:ascii="宋体" w:hAnsi="宋体" w:cs="宋体"/>
          <w:i w:val="0"/>
          <w:iCs w:val="0"/>
          <w:caps w:val="0"/>
          <w:color w:val="auto"/>
          <w:spacing w:val="0"/>
          <w:kern w:val="0"/>
          <w:sz w:val="32"/>
          <w:szCs w:val="32"/>
          <w:shd w:val="clear" w:color="auto" w:fill="FFFFFF"/>
          <w:lang w:val="en-US" w:eastAsia="zh-CN"/>
        </w:rPr>
        <w:t>参加考试并获得等级。</w:t>
      </w:r>
    </w:p>
    <w:p w14:paraId="4EDA21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（二）录取方式</w:t>
      </w:r>
    </w:p>
    <w:p w14:paraId="8A3648B8">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采用综合录取的方式进行，按照考生常规批次志愿和招生计划，根据考生初中学业水平考试成绩及综合素质评价结果择优录取。</w:t>
      </w:r>
    </w:p>
    <w:p w14:paraId="930EAC71">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highlight w:val="none"/>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将考生初中学业水平考试和综合素质评价划分为三个组合后进行录</w:t>
      </w:r>
      <w:r>
        <w:rPr>
          <w:rFonts w:hint="eastAsia" w:ascii="宋体" w:hAnsi="宋体" w:eastAsia="宋体" w:cs="宋体"/>
          <w:i w:val="0"/>
          <w:iCs w:val="0"/>
          <w:caps w:val="0"/>
          <w:color w:val="auto"/>
          <w:spacing w:val="0"/>
          <w:kern w:val="0"/>
          <w:sz w:val="32"/>
          <w:szCs w:val="32"/>
          <w:highlight w:val="none"/>
          <w:shd w:val="clear" w:color="auto" w:fill="FFFFFF"/>
          <w:lang w:val="en-US" w:eastAsia="zh-CN"/>
        </w:rPr>
        <w:t>取。其中第一组合科目为语文、数学、英语和体育与健康、综合素质评价；第二组合科目为物理、化学、道德与法治、历史四科；第三组合</w:t>
      </w:r>
      <w:r>
        <w:rPr>
          <w:rFonts w:hint="eastAsia" w:ascii="宋体" w:hAnsi="宋体" w:cs="宋体"/>
          <w:i w:val="0"/>
          <w:iCs w:val="0"/>
          <w:caps w:val="0"/>
          <w:color w:val="auto"/>
          <w:spacing w:val="0"/>
          <w:kern w:val="0"/>
          <w:sz w:val="32"/>
          <w:szCs w:val="32"/>
          <w:highlight w:val="none"/>
          <w:shd w:val="clear" w:color="auto" w:fill="FFFFFF"/>
          <w:lang w:val="en-US" w:eastAsia="zh-CN"/>
        </w:rPr>
        <w:t>科目</w:t>
      </w:r>
      <w:r>
        <w:rPr>
          <w:rFonts w:hint="eastAsia" w:ascii="宋体" w:hAnsi="宋体" w:eastAsia="宋体" w:cs="宋体"/>
          <w:i w:val="0"/>
          <w:iCs w:val="0"/>
          <w:caps w:val="0"/>
          <w:color w:val="auto"/>
          <w:spacing w:val="0"/>
          <w:kern w:val="0"/>
          <w:sz w:val="32"/>
          <w:szCs w:val="32"/>
          <w:highlight w:val="none"/>
          <w:shd w:val="clear" w:color="auto" w:fill="FFFFFF"/>
          <w:lang w:val="en-US" w:eastAsia="zh-CN"/>
        </w:rPr>
        <w:t>为</w:t>
      </w:r>
      <w:r>
        <w:rPr>
          <w:rFonts w:hint="eastAsia" w:ascii="宋体" w:hAnsi="宋体" w:cs="宋体"/>
          <w:i w:val="0"/>
          <w:iCs w:val="0"/>
          <w:caps w:val="0"/>
          <w:color w:val="auto"/>
          <w:spacing w:val="0"/>
          <w:kern w:val="0"/>
          <w:sz w:val="32"/>
          <w:szCs w:val="32"/>
          <w:highlight w:val="none"/>
          <w:shd w:val="clear" w:color="auto" w:fill="FFFFFF"/>
          <w:lang w:val="en-US" w:eastAsia="zh-CN"/>
        </w:rPr>
        <w:t>生物学</w:t>
      </w:r>
      <w:r>
        <w:rPr>
          <w:rFonts w:hint="eastAsia" w:ascii="宋体" w:hAnsi="宋体" w:eastAsia="宋体" w:cs="宋体"/>
          <w:i w:val="0"/>
          <w:iCs w:val="0"/>
          <w:caps w:val="0"/>
          <w:color w:val="auto"/>
          <w:spacing w:val="0"/>
          <w:kern w:val="0"/>
          <w:sz w:val="32"/>
          <w:szCs w:val="32"/>
          <w:highlight w:val="none"/>
          <w:shd w:val="clear" w:color="auto" w:fill="FFFFFF"/>
          <w:lang w:val="en-US" w:eastAsia="zh-CN"/>
        </w:rPr>
        <w:t>、地理、信息科技、生物学实验操作技能、劳动教育、美育。</w:t>
      </w:r>
    </w:p>
    <w:p w14:paraId="ED3E6D99">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highlight w:val="yellow"/>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录取时，未报考公办普通高中志愿、第一志愿直接报考我校的普通考生，将考生第二组合科目（物理、化学、道德与法治、历史）中等级最低的一科提高一个等级后参与录取（如全A则不再提高）；奎文区、潍城区、寒亭区、高新区、峡山区、经济区和市直初中学校第一和第二志愿报考公办学校</w:t>
      </w:r>
      <w:r>
        <w:rPr>
          <w:rFonts w:hint="eastAsia" w:ascii="宋体" w:hAnsi="宋体" w:cs="宋体"/>
          <w:i w:val="0"/>
          <w:iCs w:val="0"/>
          <w:caps w:val="0"/>
          <w:color w:val="auto"/>
          <w:spacing w:val="0"/>
          <w:kern w:val="0"/>
          <w:sz w:val="32"/>
          <w:szCs w:val="32"/>
          <w:shd w:val="clear" w:color="auto" w:fill="FFFFFF"/>
          <w:lang w:val="en-US" w:eastAsia="zh-CN"/>
        </w:rPr>
        <w:t>，</w:t>
      </w:r>
      <w:r>
        <w:rPr>
          <w:rFonts w:hint="eastAsia" w:ascii="宋体" w:hAnsi="宋体" w:eastAsia="宋体" w:cs="宋体"/>
          <w:i w:val="0"/>
          <w:iCs w:val="0"/>
          <w:caps w:val="0"/>
          <w:color w:val="auto"/>
          <w:spacing w:val="0"/>
          <w:kern w:val="0"/>
          <w:sz w:val="32"/>
          <w:szCs w:val="32"/>
          <w:shd w:val="clear" w:color="auto" w:fill="FFFFFF"/>
          <w:lang w:val="en-US" w:eastAsia="zh-CN"/>
        </w:rPr>
        <w:t>第三志愿（即民办第一志愿）报考我校的，与第一志愿直接报考我校（放弃公办学校）的合并后统一录取；坊子区、滨海区第一志愿报考公办学校第二志愿（即民办第一志愿）报考我校的，与第一志愿直接报考我校（放弃公办学校）的合并后统一录取。民办第一志愿（含第一志愿直接填报我校或填报公办普通高中志愿后下一个志愿填报我校的考生）如已录满招生计划总数，将不再录取民办第二志愿；若民办第一志愿未录满招生计划，则从民办第二志愿报考我校的考生中择优录取。</w:t>
      </w:r>
    </w:p>
    <w:p w14:paraId="EEB734DF">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1.组合内互换办法</w:t>
      </w:r>
    </w:p>
    <w:p w14:paraId="C727DE45">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(1)第一组合语文、数学、英语三科可以等值互换；综合素质评价、体育与健康两科可以等值互换。</w:t>
      </w:r>
    </w:p>
    <w:p w14:paraId="338480A3">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(2)第二组合物理、化学、道德与法治、历史四科可以等值互换。</w:t>
      </w:r>
    </w:p>
    <w:p w14:paraId="D687A9E2">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(3)第三组合生物学、地理两科可以等值互换。</w:t>
      </w:r>
    </w:p>
    <w:p w14:paraId="20923880">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(4)综合素质评价、体育与健康与语数英三科之间等级不能互换。</w:t>
      </w:r>
    </w:p>
    <w:p w14:paraId="C10BE069">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2.组合间置换办法</w:t>
      </w:r>
    </w:p>
    <w:p w14:paraId="E838F550">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(1)第一组合科目可置换第二组合科目等级。置换办法为：第一组合其中一科成绩下调一个等级后，可相应提高第二组合物理、化学、道德与法治、历史其中一科的一个等级。但是，不能通过下调第二组合中科目的等级提高第一组合中科目的等级。</w:t>
      </w:r>
    </w:p>
    <w:p w14:paraId="9E291C4A">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(2)第三组合科目不能置换第一、第二组合科目。第一组合、第二组合科目均不能置换第三组合科目。</w:t>
      </w:r>
    </w:p>
    <w:p w14:paraId="BFA715B6">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(3)语文、数学、英语置换第二组合科目时，分8个等级。如，语文、数学、英语其中一科由A+降到A，或由A降到B+，……，可相应提高第二组合其中一科的一个等级。</w:t>
      </w:r>
    </w:p>
    <w:p w14:paraId="67B222CF">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宋体" w:hAnsi="宋体" w:eastAsia="宋体" w:cs="宋体"/>
          <w:i w:val="0"/>
          <w:iCs w:val="0"/>
          <w:caps w:val="0"/>
          <w:color w:val="auto"/>
          <w:spacing w:val="0"/>
          <w:kern w:val="0"/>
          <w:sz w:val="32"/>
          <w:szCs w:val="32"/>
          <w:shd w:val="clear" w:color="auto" w:fill="FFFFFF"/>
          <w:lang w:val="en-US" w:eastAsia="zh-CN"/>
        </w:rPr>
      </w:pPr>
      <w:r>
        <w:rPr>
          <w:rFonts w:hint="eastAsia" w:ascii="宋体" w:hAnsi="宋体" w:eastAsia="宋体" w:cs="宋体"/>
          <w:i w:val="0"/>
          <w:iCs w:val="0"/>
          <w:caps w:val="0"/>
          <w:color w:val="auto"/>
          <w:spacing w:val="0"/>
          <w:kern w:val="0"/>
          <w:sz w:val="32"/>
          <w:szCs w:val="32"/>
          <w:shd w:val="clear" w:color="auto" w:fill="FFFFFF"/>
          <w:lang w:val="en-US" w:eastAsia="zh-CN"/>
        </w:rPr>
        <w:t>(4)等值互换、置换顺序为：先组合内各科等值互换，再组合间置换。</w:t>
      </w:r>
    </w:p>
    <w:p w14:paraId="29AF84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cs="宋体"/>
          <w:i w:val="0"/>
          <w:iCs w:val="0"/>
          <w:caps w:val="0"/>
          <w:color w:val="auto"/>
          <w:spacing w:val="0"/>
          <w:sz w:val="32"/>
          <w:szCs w:val="32"/>
          <w:shd w:val="clear" w:color="auto" w:fill="FFFFFF"/>
          <w:lang w:val="en-US" w:eastAsia="zh-CN"/>
        </w:rPr>
        <w:t>3</w:t>
      </w:r>
      <w:r>
        <w:rPr>
          <w:rFonts w:hint="eastAsia" w:ascii="宋体" w:hAnsi="宋体" w:eastAsia="宋体" w:cs="宋体"/>
          <w:i w:val="0"/>
          <w:iCs w:val="0"/>
          <w:caps w:val="0"/>
          <w:color w:val="auto"/>
          <w:spacing w:val="0"/>
          <w:sz w:val="32"/>
          <w:szCs w:val="32"/>
          <w:shd w:val="clear" w:color="auto" w:fill="FFFFFF"/>
        </w:rPr>
        <w:t>.特殊考生录取</w:t>
      </w:r>
      <w:r>
        <w:rPr>
          <w:rFonts w:hint="eastAsia" w:ascii="宋体" w:hAnsi="宋体" w:eastAsia="宋体" w:cs="宋体"/>
          <w:i w:val="0"/>
          <w:iCs w:val="0"/>
          <w:caps w:val="0"/>
          <w:color w:val="auto"/>
          <w:spacing w:val="0"/>
          <w:sz w:val="32"/>
          <w:szCs w:val="32"/>
          <w:shd w:val="clear" w:color="auto" w:fill="FFFFFF"/>
          <w:lang w:val="en-US"/>
        </w:rPr>
        <w:t>照顾</w:t>
      </w:r>
      <w:r>
        <w:rPr>
          <w:rFonts w:hint="eastAsia" w:ascii="宋体" w:hAnsi="宋体" w:eastAsia="宋体" w:cs="宋体"/>
          <w:i w:val="0"/>
          <w:iCs w:val="0"/>
          <w:caps w:val="0"/>
          <w:color w:val="auto"/>
          <w:spacing w:val="0"/>
          <w:sz w:val="32"/>
          <w:szCs w:val="32"/>
          <w:shd w:val="clear" w:color="auto" w:fill="FFFFFF"/>
        </w:rPr>
        <w:t>政策</w:t>
      </w:r>
      <w:r>
        <w:rPr>
          <w:rFonts w:hint="eastAsia" w:ascii="宋体" w:hAnsi="宋体" w:eastAsia="宋体" w:cs="宋体"/>
          <w:i w:val="0"/>
          <w:iCs w:val="0"/>
          <w:caps w:val="0"/>
          <w:color w:val="auto"/>
          <w:spacing w:val="0"/>
          <w:sz w:val="32"/>
          <w:szCs w:val="32"/>
          <w:shd w:val="clear" w:color="auto" w:fill="FFFFFF"/>
          <w:lang w:val="en-US"/>
        </w:rPr>
        <w:t>按照上级要求</w:t>
      </w:r>
      <w:r>
        <w:rPr>
          <w:rFonts w:hint="eastAsia" w:ascii="宋体" w:hAnsi="宋体" w:eastAsia="宋体" w:cs="宋体"/>
          <w:i w:val="0"/>
          <w:iCs w:val="0"/>
          <w:caps w:val="0"/>
          <w:color w:val="auto"/>
          <w:spacing w:val="0"/>
          <w:sz w:val="32"/>
          <w:szCs w:val="32"/>
          <w:shd w:val="clear" w:color="auto" w:fill="FFFFFF"/>
        </w:rPr>
        <w:t>执行。</w:t>
      </w:r>
    </w:p>
    <w:p w14:paraId="6A5418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rPr>
        <w:t>（三）录取办法：</w:t>
      </w:r>
    </w:p>
    <w:p w14:paraId="17B0B3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000000" w:themeColor="text1"/>
          <w:spacing w:val="0"/>
          <w:sz w:val="32"/>
          <w:szCs w:val="32"/>
          <w:shd w:val="clear" w:color="auto" w:fill="FFFFFF"/>
          <w14:textFill>
            <w14:solidFill>
              <w14:schemeClr w14:val="tx1"/>
            </w14:solidFill>
          </w14:textFill>
        </w:rPr>
      </w:pPr>
      <w:r>
        <w:rPr>
          <w:rFonts w:hint="eastAsia" w:ascii="宋体" w:hAnsi="宋体" w:eastAsia="宋体" w:cs="宋体"/>
          <w:i w:val="0"/>
          <w:iCs w:val="0"/>
          <w:caps w:val="0"/>
          <w:color w:val="auto"/>
          <w:spacing w:val="0"/>
          <w:sz w:val="32"/>
          <w:szCs w:val="32"/>
          <w:shd w:val="clear" w:color="auto" w:fill="FFFFFF"/>
        </w:rPr>
        <w:t>录取时，</w:t>
      </w:r>
      <w:r>
        <w:rPr>
          <w:rFonts w:hint="eastAsia" w:ascii="宋体" w:hAnsi="宋体" w:eastAsia="宋体" w:cs="宋体"/>
          <w:i w:val="0"/>
          <w:iCs w:val="0"/>
          <w:caps w:val="0"/>
          <w:color w:val="auto"/>
          <w:spacing w:val="0"/>
          <w:sz w:val="32"/>
          <w:szCs w:val="32"/>
          <w:shd w:val="clear" w:color="auto" w:fill="FFFFFF"/>
          <w:lang w:val="en-US" w:eastAsia="zh-CN"/>
        </w:rPr>
        <w:t>将达到我校录取必备条件的考生，第二组合“</w:t>
      </w:r>
      <w:r>
        <w:rPr>
          <w:rFonts w:hint="eastAsia" w:ascii="宋体" w:hAnsi="宋体" w:eastAsia="宋体" w:cs="宋体"/>
          <w:i w:val="0"/>
          <w:iCs w:val="0"/>
          <w:caps w:val="0"/>
          <w:color w:val="auto"/>
          <w:spacing w:val="0"/>
          <w:kern w:val="0"/>
          <w:sz w:val="32"/>
          <w:szCs w:val="32"/>
          <w:shd w:val="clear" w:color="auto" w:fill="FFFFFF"/>
          <w:lang w:val="en-US" w:eastAsia="zh-CN"/>
        </w:rPr>
        <w:t>物理、化学、道德与法治、历史</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rPr>
        <w:t>按录取计划的120%左右（以最接近的比例为准，下同），</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lang w:val="en-US" w:eastAsia="zh-CN"/>
        </w:rPr>
        <w:t>语文、数学、英语</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rPr>
        <w:t>按录取计划的100%左右，确定预录取标准进行预录取，经组合内等级互换、组合间等级置换达到预录取标准的予以正式录取。在录取过程中，如因多名考生成绩并列，致使达到标准的考生人数超过录取计划数时，则按照第一组合语数英、第二组合的顺序循环提高划定标准等级后重新预录取</w:t>
      </w:r>
      <w:r>
        <w:rPr>
          <w:rFonts w:hint="eastAsia" w:ascii="宋体" w:hAnsi="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rPr>
        <w:t>重复上述步骤</w:t>
      </w:r>
      <w:r>
        <w:rPr>
          <w:rFonts w:hint="eastAsia" w:ascii="宋体" w:hAnsi="宋体" w:eastAsia="宋体" w:cs="宋体"/>
          <w:i w:val="0"/>
          <w:iCs w:val="0"/>
          <w:caps w:val="0"/>
          <w:color w:val="000000" w:themeColor="text1"/>
          <w:spacing w:val="0"/>
          <w:sz w:val="32"/>
          <w:szCs w:val="32"/>
          <w:shd w:val="clear" w:color="auto" w:fill="FFFFFF"/>
          <w14:textFill>
            <w14:solidFill>
              <w14:schemeClr w14:val="tx1"/>
            </w14:solidFill>
          </w14:textFill>
        </w:rPr>
        <w:t>，直到预录人数达到或少于录取计划数。</w:t>
      </w:r>
    </w:p>
    <w:p w14:paraId="A7F8B9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rPr>
      </w:pPr>
      <w:r>
        <w:rPr>
          <w:rFonts w:hint="eastAsia" w:ascii="宋体" w:hAnsi="宋体" w:eastAsia="宋体" w:cs="宋体"/>
          <w:i w:val="0"/>
          <w:iCs w:val="0"/>
          <w:caps w:val="0"/>
          <w:color w:val="000000" w:themeColor="text1"/>
          <w:spacing w:val="0"/>
          <w:sz w:val="32"/>
          <w:szCs w:val="32"/>
          <w:shd w:val="clear" w:color="auto" w:fill="FFFFFF"/>
          <w:lang w:val="en-US" w:eastAsia="zh-CN"/>
          <w14:textFill>
            <w14:solidFill>
              <w14:schemeClr w14:val="tx1"/>
            </w14:solidFill>
          </w14:textFill>
        </w:rPr>
        <w:t>如果仍达不到录取计划数，</w:t>
      </w:r>
      <w:r>
        <w:rPr>
          <w:rFonts w:hint="eastAsia" w:ascii="宋体" w:hAnsi="宋体" w:cs="宋体"/>
          <w:i w:val="0"/>
          <w:iCs w:val="0"/>
          <w:caps w:val="0"/>
          <w:color w:val="000000" w:themeColor="text1"/>
          <w:spacing w:val="0"/>
          <w:sz w:val="32"/>
          <w:szCs w:val="32"/>
          <w:shd w:val="clear" w:color="auto" w:fill="FFFFFF"/>
          <w:lang w:val="en-US" w:eastAsia="zh-CN"/>
          <w14:textFill>
            <w14:solidFill>
              <w14:schemeClr w14:val="tx1"/>
            </w14:solidFill>
          </w14:textFill>
        </w:rPr>
        <w:t>再</w:t>
      </w:r>
      <w:r>
        <w:rPr>
          <w:rFonts w:hint="eastAsia" w:ascii="宋体" w:hAnsi="宋体" w:eastAsia="宋体" w:cs="宋体"/>
          <w:i w:val="0"/>
          <w:iCs w:val="0"/>
          <w:caps w:val="0"/>
          <w:color w:val="000000" w:themeColor="text1"/>
          <w:spacing w:val="0"/>
          <w:sz w:val="32"/>
          <w:szCs w:val="32"/>
          <w:shd w:val="clear" w:color="auto" w:fill="FFFFFF"/>
          <w:lang w:val="en-US" w:eastAsia="zh-CN"/>
          <w14:textFill>
            <w14:solidFill>
              <w14:schemeClr w14:val="tx1"/>
            </w14:solidFill>
          </w14:textFill>
        </w:rPr>
        <w:t>从剩余考生中按以下顺序择优录取剩余计划，</w:t>
      </w:r>
      <w:r>
        <w:rPr>
          <w:rFonts w:hint="eastAsia" w:ascii="宋体" w:hAnsi="宋体" w:cs="宋体"/>
          <w:i w:val="0"/>
          <w:iCs w:val="0"/>
          <w:caps w:val="0"/>
          <w:color w:val="auto"/>
          <w:spacing w:val="0"/>
          <w:sz w:val="32"/>
          <w:szCs w:val="32"/>
          <w:shd w:val="clear" w:color="auto" w:fill="FFFFFF"/>
          <w:lang w:val="en-US" w:eastAsia="zh-CN"/>
        </w:rPr>
        <w:t>先</w:t>
      </w:r>
      <w:r>
        <w:rPr>
          <w:rFonts w:hint="eastAsia" w:ascii="宋体" w:hAnsi="宋体" w:eastAsia="宋体" w:cs="宋体"/>
          <w:i w:val="0"/>
          <w:iCs w:val="0"/>
          <w:caps w:val="0"/>
          <w:color w:val="auto"/>
          <w:spacing w:val="0"/>
          <w:sz w:val="32"/>
          <w:szCs w:val="32"/>
          <w:shd w:val="clear" w:color="auto" w:fill="FFFFFF"/>
        </w:rPr>
        <w:t>依据语文、数学、英语3科等级（三科等级等值互换后）择优录取；</w:t>
      </w:r>
      <w:r>
        <w:rPr>
          <w:rFonts w:hint="eastAsia" w:ascii="宋体" w:hAnsi="宋体" w:eastAsia="宋体" w:cs="宋体"/>
          <w:i w:val="0"/>
          <w:iCs w:val="0"/>
          <w:caps w:val="0"/>
          <w:color w:val="auto"/>
          <w:spacing w:val="0"/>
          <w:sz w:val="32"/>
          <w:szCs w:val="32"/>
          <w:shd w:val="clear" w:color="auto" w:fill="FFFFFF"/>
          <w:lang w:val="en-US" w:eastAsia="zh-CN"/>
        </w:rPr>
        <w:t>如果仍达不到录取计划数，</w:t>
      </w:r>
      <w:r>
        <w:rPr>
          <w:rFonts w:hint="eastAsia" w:ascii="宋体" w:hAnsi="宋体" w:cs="宋体"/>
          <w:i w:val="0"/>
          <w:iCs w:val="0"/>
          <w:caps w:val="0"/>
          <w:color w:val="auto"/>
          <w:spacing w:val="0"/>
          <w:sz w:val="32"/>
          <w:szCs w:val="32"/>
          <w:shd w:val="clear" w:color="auto" w:fill="FFFFFF"/>
          <w:lang w:val="en-US" w:eastAsia="zh-CN"/>
        </w:rPr>
        <w:t>再</w:t>
      </w:r>
      <w:r>
        <w:rPr>
          <w:rFonts w:hint="eastAsia" w:ascii="宋体" w:hAnsi="宋体" w:eastAsia="宋体" w:cs="宋体"/>
          <w:i w:val="0"/>
          <w:iCs w:val="0"/>
          <w:caps w:val="0"/>
          <w:color w:val="auto"/>
          <w:spacing w:val="0"/>
          <w:sz w:val="32"/>
          <w:szCs w:val="32"/>
          <w:shd w:val="clear" w:color="auto" w:fill="FFFFFF"/>
          <w:lang w:val="en-US" w:eastAsia="zh-CN"/>
        </w:rPr>
        <w:t>从剩余考生中按</w:t>
      </w:r>
      <w:r>
        <w:rPr>
          <w:rFonts w:hint="eastAsia" w:ascii="宋体" w:hAnsi="宋体" w:eastAsia="宋体" w:cs="宋体"/>
          <w:i w:val="0"/>
          <w:iCs w:val="0"/>
          <w:caps w:val="0"/>
          <w:color w:val="auto"/>
          <w:spacing w:val="0"/>
          <w:sz w:val="32"/>
          <w:szCs w:val="32"/>
          <w:shd w:val="clear" w:color="auto" w:fill="FFFFFF"/>
        </w:rPr>
        <w:t>数学、英语、语文、</w:t>
      </w:r>
      <w:r>
        <w:rPr>
          <w:rFonts w:hint="eastAsia" w:ascii="宋体" w:hAnsi="宋体" w:eastAsia="宋体" w:cs="宋体"/>
          <w:i w:val="0"/>
          <w:iCs w:val="0"/>
          <w:caps w:val="0"/>
          <w:color w:val="auto"/>
          <w:spacing w:val="0"/>
          <w:kern w:val="0"/>
          <w:sz w:val="32"/>
          <w:szCs w:val="32"/>
          <w:shd w:val="clear" w:color="auto" w:fill="FFFFFF"/>
          <w:lang w:val="en-US" w:eastAsia="zh-CN"/>
        </w:rPr>
        <w:t>物理、化学、生物学、历史</w:t>
      </w:r>
      <w:r>
        <w:rPr>
          <w:rFonts w:hint="eastAsia" w:ascii="宋体" w:hAnsi="宋体" w:eastAsia="宋体" w:cs="宋体"/>
          <w:i w:val="0"/>
          <w:iCs w:val="0"/>
          <w:caps w:val="0"/>
          <w:color w:val="auto"/>
          <w:spacing w:val="0"/>
          <w:sz w:val="32"/>
          <w:szCs w:val="32"/>
          <w:shd w:val="clear" w:color="auto" w:fill="FFFFFF"/>
        </w:rPr>
        <w:t>、综合素质评价、</w:t>
      </w:r>
      <w:r>
        <w:rPr>
          <w:rFonts w:hint="eastAsia" w:ascii="宋体" w:hAnsi="宋体" w:eastAsia="宋体" w:cs="宋体"/>
          <w:i w:val="0"/>
          <w:iCs w:val="0"/>
          <w:caps w:val="0"/>
          <w:color w:val="auto"/>
          <w:spacing w:val="0"/>
          <w:sz w:val="32"/>
          <w:szCs w:val="32"/>
          <w:shd w:val="clear" w:color="auto" w:fill="FFFFFF"/>
          <w:lang w:val="en-US" w:eastAsia="zh-CN"/>
        </w:rPr>
        <w:t>地理</w:t>
      </w:r>
      <w:r>
        <w:rPr>
          <w:rFonts w:hint="eastAsia" w:ascii="宋体" w:hAnsi="宋体" w:eastAsia="宋体" w:cs="宋体"/>
          <w:i w:val="0"/>
          <w:iCs w:val="0"/>
          <w:caps w:val="0"/>
          <w:color w:val="auto"/>
          <w:spacing w:val="0"/>
          <w:sz w:val="32"/>
          <w:szCs w:val="32"/>
          <w:shd w:val="clear" w:color="auto" w:fill="FFFFFF"/>
        </w:rPr>
        <w:t>、道德与法治</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lang w:val="en-US" w:eastAsia="zh-CN"/>
        </w:rPr>
        <w:t>体育与健康</w:t>
      </w:r>
      <w:r>
        <w:rPr>
          <w:rFonts w:hint="eastAsia" w:ascii="宋体" w:hAnsi="宋体" w:eastAsia="宋体" w:cs="宋体"/>
          <w:i w:val="0"/>
          <w:iCs w:val="0"/>
          <w:caps w:val="0"/>
          <w:color w:val="auto"/>
          <w:spacing w:val="0"/>
          <w:sz w:val="32"/>
          <w:szCs w:val="32"/>
          <w:shd w:val="clear" w:color="auto" w:fill="FFFFFF"/>
        </w:rPr>
        <w:t>科目顺序依次录取，优先录取原始等级高的。</w:t>
      </w:r>
    </w:p>
    <w:p w14:paraId="AFBD56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i w:val="0"/>
          <w:iCs w:val="0"/>
          <w:caps w:val="0"/>
          <w:color w:val="auto"/>
          <w:spacing w:val="0"/>
          <w:sz w:val="32"/>
          <w:szCs w:val="32"/>
          <w:shd w:val="clear" w:color="auto" w:fill="FFFFFF"/>
          <w:lang w:val="en-US" w:eastAsia="zh-CN"/>
        </w:rPr>
      </w:pPr>
      <w:r>
        <w:rPr>
          <w:rFonts w:hint="eastAsia" w:ascii="宋体" w:hAnsi="宋体" w:eastAsia="宋体" w:cs="宋体"/>
          <w:i w:val="0"/>
          <w:iCs w:val="0"/>
          <w:caps w:val="0"/>
          <w:color w:val="auto"/>
          <w:spacing w:val="0"/>
          <w:sz w:val="32"/>
          <w:szCs w:val="32"/>
          <w:shd w:val="clear" w:color="auto" w:fill="FFFFFF"/>
          <w:lang w:val="en-US" w:eastAsia="zh-CN"/>
        </w:rPr>
        <w:t>补录批次志愿录取方式参照常规批次志愿执行。</w:t>
      </w:r>
    </w:p>
    <w:p w14:paraId="E2ACCE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lang w:val="en-US" w:eastAsia="zh-CN"/>
        </w:rPr>
        <w:t>九</w:t>
      </w:r>
      <w:r>
        <w:rPr>
          <w:rFonts w:hint="eastAsia" w:ascii="宋体" w:hAnsi="宋体" w:eastAsia="宋体" w:cs="宋体"/>
          <w:b/>
          <w:bCs/>
          <w:i w:val="0"/>
          <w:iCs w:val="0"/>
          <w:caps w:val="0"/>
          <w:color w:val="auto"/>
          <w:spacing w:val="0"/>
          <w:sz w:val="32"/>
          <w:szCs w:val="32"/>
          <w:shd w:val="clear" w:color="auto" w:fill="FFFFFF"/>
        </w:rPr>
        <w:t>、咨询方式</w:t>
      </w:r>
    </w:p>
    <w:p w14:paraId="677552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i w:val="0"/>
          <w:iCs w:val="0"/>
          <w:caps w:val="0"/>
          <w:color w:val="auto"/>
          <w:spacing w:val="0"/>
          <w:sz w:val="32"/>
          <w:szCs w:val="32"/>
          <w:shd w:val="clear" w:color="auto" w:fill="FFFFFF"/>
        </w:rPr>
        <w:t>学校地址：潍坊市坊子区</w:t>
      </w:r>
      <w:r>
        <w:rPr>
          <w:rFonts w:hint="eastAsia" w:ascii="宋体" w:hAnsi="宋体" w:eastAsia="宋体" w:cs="宋体"/>
          <w:i w:val="0"/>
          <w:iCs w:val="0"/>
          <w:caps w:val="0"/>
          <w:color w:val="auto"/>
          <w:spacing w:val="0"/>
          <w:sz w:val="32"/>
          <w:szCs w:val="32"/>
          <w:shd w:val="clear" w:color="auto" w:fill="FFFFFF"/>
          <w:lang w:val="en-US" w:eastAsia="zh-CN"/>
        </w:rPr>
        <w:t>凤翔街1688号</w:t>
      </w:r>
    </w:p>
    <w:p w14:paraId="434C97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4478" w:leftChars="304" w:right="0" w:hanging="3840" w:hangingChars="1200"/>
        <w:jc w:val="left"/>
        <w:rPr>
          <w:rFonts w:hint="default" w:ascii="宋体" w:hAnsi="宋体" w:eastAsia="宋体" w:cs="宋体"/>
          <w:i w:val="0"/>
          <w:iCs w:val="0"/>
          <w:caps w:val="0"/>
          <w:color w:val="FF0000"/>
          <w:spacing w:val="0"/>
          <w:sz w:val="32"/>
          <w:szCs w:val="32"/>
          <w:shd w:val="clear" w:color="auto" w:fill="FFFFFF"/>
          <w:lang w:val="en-US" w:eastAsia="zh-CN"/>
        </w:rPr>
      </w:pPr>
      <w:r>
        <w:rPr>
          <w:rFonts w:hint="eastAsia" w:ascii="宋体" w:hAnsi="宋体" w:eastAsia="宋体" w:cs="宋体"/>
          <w:i w:val="0"/>
          <w:iCs w:val="0"/>
          <w:caps w:val="0"/>
          <w:color w:val="FF0000"/>
          <w:spacing w:val="0"/>
          <w:sz w:val="32"/>
          <w:szCs w:val="32"/>
          <w:shd w:val="clear" w:color="auto" w:fill="FFFFFF"/>
        </w:rPr>
        <w:t>咨询电话：</w:t>
      </w:r>
      <w:r>
        <w:rPr>
          <w:rFonts w:hint="eastAsia" w:ascii="宋体" w:hAnsi="宋体" w:eastAsia="宋体" w:cs="宋体"/>
          <w:i w:val="0"/>
          <w:iCs w:val="0"/>
          <w:caps w:val="0"/>
          <w:color w:val="FF0000"/>
          <w:spacing w:val="0"/>
          <w:sz w:val="32"/>
          <w:szCs w:val="32"/>
          <w:shd w:val="clear" w:color="auto" w:fill="FFFFFF"/>
          <w:lang w:val="en-US" w:eastAsia="zh-CN"/>
        </w:rPr>
        <w:t xml:space="preserve">0536-8077567 </w:t>
      </w:r>
      <w:r>
        <w:rPr>
          <w:rFonts w:hint="eastAsia" w:ascii="宋体" w:hAnsi="宋体" w:cs="宋体"/>
          <w:i w:val="0"/>
          <w:iCs w:val="0"/>
          <w:caps w:val="0"/>
          <w:color w:val="FF0000"/>
          <w:spacing w:val="0"/>
          <w:sz w:val="32"/>
          <w:szCs w:val="32"/>
          <w:shd w:val="clear" w:color="auto" w:fill="FFFFFF"/>
          <w:lang w:val="en-US" w:eastAsia="zh-CN"/>
        </w:rPr>
        <w:t>/</w:t>
      </w:r>
      <w:r>
        <w:rPr>
          <w:rFonts w:hint="eastAsia" w:ascii="宋体" w:hAnsi="宋体" w:eastAsia="宋体" w:cs="宋体"/>
          <w:i w:val="0"/>
          <w:iCs w:val="0"/>
          <w:caps w:val="0"/>
          <w:color w:val="FF0000"/>
          <w:spacing w:val="0"/>
          <w:sz w:val="32"/>
          <w:szCs w:val="32"/>
          <w:shd w:val="clear" w:color="auto" w:fill="FFFFFF"/>
          <w:lang w:val="en-US" w:eastAsia="zh-CN"/>
        </w:rPr>
        <w:t>0536-807756</w:t>
      </w:r>
      <w:r>
        <w:rPr>
          <w:rFonts w:hint="eastAsia" w:ascii="宋体" w:hAnsi="宋体" w:cs="宋体"/>
          <w:i w:val="0"/>
          <w:iCs w:val="0"/>
          <w:caps w:val="0"/>
          <w:color w:val="FF0000"/>
          <w:spacing w:val="0"/>
          <w:sz w:val="32"/>
          <w:szCs w:val="32"/>
          <w:shd w:val="clear" w:color="auto" w:fill="FFFFFF"/>
          <w:lang w:val="en-US" w:eastAsia="zh-CN"/>
        </w:rPr>
        <w:t>8</w:t>
      </w:r>
    </w:p>
    <w:p w14:paraId="778456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840" w:firstLineChars="300"/>
        <w:jc w:val="left"/>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rPr>
        <w:t>18863610851</w:t>
      </w:r>
      <w:r>
        <w:rPr>
          <w:rFonts w:hint="eastAsia" w:ascii="宋体" w:hAnsi="宋体" w:eastAsia="宋体" w:cs="宋体"/>
          <w:color w:val="FF0000"/>
          <w:sz w:val="28"/>
          <w:szCs w:val="28"/>
          <w:lang w:val="en-US" w:eastAsia="zh-CN"/>
        </w:rPr>
        <w:t>（闫老师）</w:t>
      </w:r>
    </w:p>
    <w:p w14:paraId="0CA611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840" w:firstLineChars="300"/>
        <w:jc w:val="left"/>
        <w:rPr>
          <w:rFonts w:hint="eastAsia" w:ascii="宋体" w:hAnsi="宋体" w:eastAsia="宋体" w:cs="宋体"/>
          <w:color w:val="FF0000"/>
          <w:sz w:val="32"/>
          <w:szCs w:val="32"/>
        </w:rPr>
      </w:pPr>
      <w:r>
        <w:rPr>
          <w:rFonts w:hint="eastAsia" w:ascii="宋体" w:hAnsi="宋体" w:eastAsia="宋体" w:cs="宋体"/>
          <w:color w:val="FF0000"/>
          <w:sz w:val="28"/>
          <w:szCs w:val="28"/>
          <w:lang w:val="en-US" w:eastAsia="zh-CN"/>
        </w:rPr>
        <w:t>15154473101（王老师）</w:t>
      </w:r>
    </w:p>
    <w:p w14:paraId="8A9529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b/>
          <w:bCs/>
          <w:i w:val="0"/>
          <w:iCs w:val="0"/>
          <w:caps w:val="0"/>
          <w:color w:val="auto"/>
          <w:spacing w:val="0"/>
          <w:sz w:val="32"/>
          <w:szCs w:val="32"/>
          <w:shd w:val="clear" w:color="auto" w:fill="FFFFFF"/>
        </w:rPr>
      </w:pPr>
      <w:r>
        <w:rPr>
          <w:rFonts w:hint="eastAsia" w:ascii="宋体" w:hAnsi="宋体" w:eastAsia="宋体" w:cs="宋体"/>
          <w:b/>
          <w:bCs/>
          <w:i w:val="0"/>
          <w:iCs w:val="0"/>
          <w:caps w:val="0"/>
          <w:color w:val="auto"/>
          <w:spacing w:val="0"/>
          <w:sz w:val="32"/>
          <w:szCs w:val="32"/>
          <w:shd w:val="clear" w:color="auto" w:fill="FFFFFF"/>
          <w:lang w:val="en-US" w:eastAsia="zh-CN"/>
        </w:rPr>
        <w:t>十</w:t>
      </w:r>
      <w:r>
        <w:rPr>
          <w:rFonts w:hint="eastAsia" w:ascii="宋体" w:hAnsi="宋体" w:eastAsia="宋体" w:cs="宋体"/>
          <w:b/>
          <w:bCs/>
          <w:i w:val="0"/>
          <w:iCs w:val="0"/>
          <w:caps w:val="0"/>
          <w:color w:val="auto"/>
          <w:spacing w:val="0"/>
          <w:sz w:val="32"/>
          <w:szCs w:val="32"/>
          <w:shd w:val="clear" w:color="auto" w:fill="FFFFFF"/>
        </w:rPr>
        <w:t>、监督电话</w:t>
      </w:r>
    </w:p>
    <w:p w14:paraId="88D6CF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lang w:val="en-US" w:eastAsia="zh-CN"/>
        </w:rPr>
        <w:t>坊子</w:t>
      </w:r>
      <w:r>
        <w:rPr>
          <w:rFonts w:hint="eastAsia" w:ascii="宋体" w:hAnsi="宋体" w:eastAsia="宋体" w:cs="宋体"/>
          <w:i w:val="0"/>
          <w:iCs w:val="0"/>
          <w:caps w:val="0"/>
          <w:color w:val="auto"/>
          <w:spacing w:val="0"/>
          <w:sz w:val="32"/>
          <w:szCs w:val="32"/>
          <w:shd w:val="clear" w:color="auto" w:fill="FFFFFF"/>
        </w:rPr>
        <w:t>区教体局电话：</w:t>
      </w:r>
      <w:r>
        <w:rPr>
          <w:rFonts w:hint="eastAsia" w:ascii="宋体" w:hAnsi="宋体" w:eastAsia="宋体" w:cs="宋体"/>
          <w:i w:val="0"/>
          <w:iCs w:val="0"/>
          <w:caps w:val="0"/>
          <w:color w:val="auto"/>
          <w:spacing w:val="0"/>
          <w:sz w:val="32"/>
          <w:szCs w:val="32"/>
          <w:shd w:val="clear" w:color="auto" w:fill="FFFFFF"/>
          <w:lang w:val="en-US" w:eastAsia="zh-CN"/>
        </w:rPr>
        <w:t>0536-</w:t>
      </w:r>
      <w:r>
        <w:rPr>
          <w:rFonts w:hint="eastAsia" w:ascii="宋体" w:hAnsi="宋体" w:eastAsia="宋体" w:cs="宋体"/>
          <w:i w:val="0"/>
          <w:iCs w:val="0"/>
          <w:caps w:val="0"/>
          <w:color w:val="auto"/>
          <w:spacing w:val="0"/>
          <w:sz w:val="32"/>
          <w:szCs w:val="32"/>
          <w:shd w:val="clear" w:color="auto" w:fill="FFFFFF"/>
        </w:rPr>
        <w:t>7628186</w:t>
      </w:r>
    </w:p>
    <w:p w14:paraId="99AE80C4">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color="auto" w:fill="FFFFFF"/>
        </w:rPr>
        <w:t>声 明：我校招生录取工作严格按上级教育部门文件规定</w:t>
      </w:r>
      <w:r>
        <w:rPr>
          <w:rFonts w:hint="eastAsia" w:ascii="宋体" w:hAnsi="宋体" w:eastAsia="宋体" w:cs="宋体"/>
          <w:b/>
          <w:bCs/>
          <w:i w:val="0"/>
          <w:iCs w:val="0"/>
          <w:caps w:val="0"/>
          <w:color w:val="auto"/>
          <w:spacing w:val="0"/>
          <w:sz w:val="32"/>
          <w:szCs w:val="32"/>
          <w:shd w:val="clear" w:color="auto" w:fill="FFFFFF"/>
          <w:lang w:val="en-US" w:eastAsia="zh-CN"/>
        </w:rPr>
        <w:t>进行，</w:t>
      </w:r>
      <w:r>
        <w:rPr>
          <w:rFonts w:hint="eastAsia" w:ascii="宋体" w:hAnsi="宋体" w:eastAsia="宋体" w:cs="宋体"/>
          <w:b/>
          <w:bCs/>
          <w:i w:val="0"/>
          <w:iCs w:val="0"/>
          <w:caps w:val="0"/>
          <w:color w:val="auto"/>
          <w:spacing w:val="0"/>
          <w:sz w:val="32"/>
          <w:szCs w:val="32"/>
          <w:shd w:val="clear" w:color="auto" w:fill="FFFFFF"/>
        </w:rPr>
        <w:t>其它任何口头或书面宣传内容如与以上内容不一致，均无效。</w:t>
      </w:r>
    </w:p>
    <w:p w14:paraId="D6F63E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3" w:firstLineChars="200"/>
        <w:jc w:val="left"/>
        <w:rPr>
          <w:rFonts w:hint="eastAsia" w:ascii="宋体" w:hAnsi="宋体" w:eastAsia="宋体" w:cs="宋体"/>
          <w:b/>
          <w:bCs/>
          <w:i w:val="0"/>
          <w:iCs w:val="0"/>
          <w:caps w:val="0"/>
          <w:color w:val="auto"/>
          <w:spacing w:val="0"/>
          <w:sz w:val="32"/>
          <w:szCs w:val="32"/>
          <w:shd w:val="clear" w:color="auto" w:fill="FFFFFF"/>
        </w:rPr>
      </w:pPr>
      <w:r>
        <w:rPr>
          <w:rFonts w:hint="eastAsia" w:ascii="宋体" w:hAnsi="宋体" w:eastAsia="宋体" w:cs="宋体"/>
          <w:b/>
          <w:bCs/>
          <w:i w:val="0"/>
          <w:iCs w:val="0"/>
          <w:caps w:val="0"/>
          <w:color w:val="auto"/>
          <w:spacing w:val="0"/>
          <w:sz w:val="32"/>
          <w:szCs w:val="32"/>
          <w:shd w:val="clear" w:color="auto" w:fill="FFFFFF"/>
        </w:rPr>
        <w:t>本招生简章由</w:t>
      </w:r>
      <w:r>
        <w:rPr>
          <w:rFonts w:hint="eastAsia" w:ascii="宋体" w:hAnsi="宋体" w:eastAsia="宋体" w:cs="宋体"/>
          <w:b/>
          <w:bCs/>
          <w:i w:val="0"/>
          <w:iCs w:val="0"/>
          <w:caps w:val="0"/>
          <w:color w:val="auto"/>
          <w:spacing w:val="0"/>
          <w:sz w:val="32"/>
          <w:szCs w:val="32"/>
          <w:shd w:val="clear" w:color="auto" w:fill="FFFFFF"/>
          <w:lang w:val="en-US" w:eastAsia="zh-CN"/>
        </w:rPr>
        <w:t>潍坊圣文科技高中</w:t>
      </w:r>
      <w:r>
        <w:rPr>
          <w:rFonts w:hint="eastAsia" w:ascii="宋体" w:hAnsi="宋体" w:eastAsia="宋体" w:cs="宋体"/>
          <w:b/>
          <w:bCs/>
          <w:i w:val="0"/>
          <w:iCs w:val="0"/>
          <w:caps w:val="0"/>
          <w:color w:val="auto"/>
          <w:spacing w:val="0"/>
          <w:sz w:val="32"/>
          <w:szCs w:val="32"/>
          <w:shd w:val="clear" w:color="auto" w:fill="FFFFFF"/>
        </w:rPr>
        <w:t>负责解释。</w:t>
      </w:r>
    </w:p>
    <w:p w14:paraId="3AA8B8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rPr>
          <w:rFonts w:hint="eastAsia" w:ascii="宋体" w:hAnsi="宋体" w:eastAsia="宋体" w:cs="宋体"/>
          <w:b/>
          <w:bCs/>
          <w:i w:val="0"/>
          <w:iCs w:val="0"/>
          <w:caps w:val="0"/>
          <w:color w:val="auto"/>
          <w:spacing w:val="0"/>
          <w:sz w:val="32"/>
          <w:szCs w:val="32"/>
          <w:shd w:val="clear" w:color="auto" w:fill="FFFFFF"/>
        </w:rPr>
      </w:pPr>
    </w:p>
    <w:p w14:paraId="719E86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rPr>
          <w:rFonts w:hint="eastAsia" w:ascii="宋体" w:hAnsi="宋体" w:eastAsia="宋体" w:cs="宋体"/>
          <w:b/>
          <w:bCs/>
          <w:i w:val="0"/>
          <w:iCs w:val="0"/>
          <w:caps w:val="0"/>
          <w:color w:val="auto"/>
          <w:spacing w:val="0"/>
          <w:sz w:val="32"/>
          <w:szCs w:val="32"/>
          <w:shd w:val="clear" w:color="auto" w:fill="FFFFFF"/>
        </w:rPr>
      </w:pPr>
    </w:p>
    <w:p w14:paraId="F6F214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120" w:firstLineChars="1600"/>
        <w:jc w:val="both"/>
        <w:rPr>
          <w:rFonts w:hint="eastAsia" w:ascii="宋体" w:hAnsi="宋体" w:eastAsia="宋体" w:cs="宋体"/>
          <w:i w:val="0"/>
          <w:iCs w:val="0"/>
          <w:caps w:val="0"/>
          <w:color w:val="auto"/>
          <w:spacing w:val="0"/>
          <w:sz w:val="32"/>
          <w:szCs w:val="32"/>
          <w:shd w:val="clear" w:color="auto" w:fill="FFFFFF"/>
          <w:lang w:val="en-US"/>
        </w:rPr>
      </w:pPr>
      <w:r>
        <w:rPr>
          <w:rFonts w:hint="eastAsia" w:ascii="宋体" w:hAnsi="宋体" w:eastAsia="宋体" w:cs="宋体"/>
          <w:i w:val="0"/>
          <w:iCs w:val="0"/>
          <w:caps w:val="0"/>
          <w:color w:val="auto"/>
          <w:spacing w:val="0"/>
          <w:sz w:val="32"/>
          <w:szCs w:val="32"/>
          <w:shd w:val="clear" w:color="auto" w:fill="FFFFFF"/>
        </w:rPr>
        <w:t>潍坊</w:t>
      </w:r>
      <w:r>
        <w:rPr>
          <w:rFonts w:hint="eastAsia" w:ascii="宋体" w:hAnsi="宋体" w:eastAsia="宋体" w:cs="宋体"/>
          <w:i w:val="0"/>
          <w:iCs w:val="0"/>
          <w:caps w:val="0"/>
          <w:color w:val="auto"/>
          <w:spacing w:val="0"/>
          <w:sz w:val="32"/>
          <w:szCs w:val="32"/>
          <w:shd w:val="clear" w:color="auto" w:fill="FFFFFF"/>
          <w:lang w:val="en-US" w:eastAsia="zh-CN"/>
        </w:rPr>
        <w:t>圣文科技高中</w:t>
      </w:r>
    </w:p>
    <w:p w14:paraId="ECF2D0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color="auto" w:fill="FFFFFF"/>
          <w:lang w:val="en-US" w:eastAsia="zh-CN"/>
        </w:rPr>
        <w:t xml:space="preserve">                             2025</w:t>
      </w:r>
      <w:r>
        <w:rPr>
          <w:rFonts w:hint="eastAsia" w:ascii="宋体" w:hAnsi="宋体" w:eastAsia="宋体" w:cs="宋体"/>
          <w:i w:val="0"/>
          <w:iCs w:val="0"/>
          <w:caps w:val="0"/>
          <w:color w:val="auto"/>
          <w:spacing w:val="0"/>
          <w:sz w:val="32"/>
          <w:szCs w:val="32"/>
          <w:shd w:val="clear" w:color="auto" w:fill="FFFFFF"/>
        </w:rPr>
        <w:t>年</w:t>
      </w:r>
      <w:r>
        <w:rPr>
          <w:rFonts w:hint="eastAsia" w:ascii="宋体" w:hAnsi="宋体" w:cs="宋体"/>
          <w:i w:val="0"/>
          <w:iCs w:val="0"/>
          <w:caps w:val="0"/>
          <w:color w:val="auto"/>
          <w:spacing w:val="0"/>
          <w:sz w:val="32"/>
          <w:szCs w:val="32"/>
          <w:shd w:val="clear" w:color="auto" w:fill="FFFFFF"/>
          <w:lang w:val="en-US" w:eastAsia="zh-CN"/>
        </w:rPr>
        <w:t>5</w:t>
      </w:r>
      <w:r>
        <w:rPr>
          <w:rFonts w:hint="eastAsia" w:ascii="宋体" w:hAnsi="宋体" w:eastAsia="宋体" w:cs="宋体"/>
          <w:i w:val="0"/>
          <w:iCs w:val="0"/>
          <w:caps w:val="0"/>
          <w:color w:val="auto"/>
          <w:spacing w:val="0"/>
          <w:sz w:val="32"/>
          <w:szCs w:val="32"/>
          <w:shd w:val="clear" w:color="auto" w:fill="FFFFFF"/>
        </w:rPr>
        <w:t>月</w:t>
      </w:r>
      <w:r>
        <w:rPr>
          <w:rFonts w:hint="eastAsia" w:ascii="宋体" w:hAnsi="宋体" w:cs="宋体"/>
          <w:i w:val="0"/>
          <w:iCs w:val="0"/>
          <w:caps w:val="0"/>
          <w:color w:val="auto"/>
          <w:spacing w:val="0"/>
          <w:sz w:val="32"/>
          <w:szCs w:val="32"/>
          <w:shd w:val="clear" w:color="auto" w:fill="FFFFFF"/>
          <w:lang w:val="en-US" w:eastAsia="zh-CN"/>
        </w:rPr>
        <w:t>13</w:t>
      </w:r>
      <w:r>
        <w:rPr>
          <w:rFonts w:hint="eastAsia" w:ascii="宋体" w:hAnsi="宋体" w:eastAsia="宋体" w:cs="宋体"/>
          <w:i w:val="0"/>
          <w:iCs w:val="0"/>
          <w:caps w:val="0"/>
          <w:color w:val="auto"/>
          <w:spacing w:val="0"/>
          <w:sz w:val="32"/>
          <w:szCs w:val="32"/>
          <w:shd w:val="clear" w:color="auto" w:fill="FFFFFF"/>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79F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9A43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9A43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982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E9BDD"/>
    <w:multiLevelType w:val="singleLevel"/>
    <w:tmpl w:val="79EE9B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2AD0"/>
    <w:rsid w:val="02347D6F"/>
    <w:rsid w:val="06A50987"/>
    <w:rsid w:val="073161DB"/>
    <w:rsid w:val="07FF19AC"/>
    <w:rsid w:val="0A1C5CE9"/>
    <w:rsid w:val="0DD72635"/>
    <w:rsid w:val="125E784D"/>
    <w:rsid w:val="136C3EED"/>
    <w:rsid w:val="14F74BCE"/>
    <w:rsid w:val="166B5873"/>
    <w:rsid w:val="1DA77258"/>
    <w:rsid w:val="214A49AC"/>
    <w:rsid w:val="22101C50"/>
    <w:rsid w:val="2604714B"/>
    <w:rsid w:val="2A9D3BE4"/>
    <w:rsid w:val="2D095A9E"/>
    <w:rsid w:val="30391CC5"/>
    <w:rsid w:val="33065947"/>
    <w:rsid w:val="36AA57C0"/>
    <w:rsid w:val="3ACE65C8"/>
    <w:rsid w:val="3B0014CE"/>
    <w:rsid w:val="3B6E257F"/>
    <w:rsid w:val="43313CEC"/>
    <w:rsid w:val="4683223D"/>
    <w:rsid w:val="4A9E5A9A"/>
    <w:rsid w:val="4C535D5F"/>
    <w:rsid w:val="4CA42A68"/>
    <w:rsid w:val="506034C9"/>
    <w:rsid w:val="57DC2B6E"/>
    <w:rsid w:val="57EB7F50"/>
    <w:rsid w:val="5CF8278C"/>
    <w:rsid w:val="6518584B"/>
    <w:rsid w:val="67EC4624"/>
    <w:rsid w:val="6A6F3D12"/>
    <w:rsid w:val="6CCC34A0"/>
    <w:rsid w:val="6D051CF6"/>
    <w:rsid w:val="6D896BB6"/>
    <w:rsid w:val="703674CE"/>
    <w:rsid w:val="7AD26045"/>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2">
    <w:name w:val="Heading3"/>
    <w:basedOn w:val="1"/>
    <w:next w:val="1"/>
    <w:qFormat/>
    <w:uiPriority w:val="0"/>
    <w:pPr>
      <w:keepNext/>
      <w:keepLines/>
      <w:spacing w:line="413" w:lineRule="auto"/>
    </w:pPr>
    <w:rPr>
      <w:rFonts w:cs="Calibr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3604</Words>
  <Characters>3843</Characters>
  <Paragraphs>109</Paragraphs>
  <TotalTime>2</TotalTime>
  <ScaleCrop>false</ScaleCrop>
  <LinksUpToDate>false</LinksUpToDate>
  <CharactersWithSpaces>3882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2024-04-14T23:49:00Z</dcterms:created>
  <dc:creator>Administrator</dc:creator>
  <cp:lastModifiedBy>空蝉</cp:lastModifiedBy>
  <dcterms:modified xsi:type="dcterms:W3CDTF">2025-05-13T07:53:57Z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DEA4A082A95B4EC38A3DE2ECAB1FDCE4_13</vt:lpwstr>
  </property>
  <property fmtid="{D5CDD505-2E9C-101B-9397-08002B2CF9AE}" pid="4" name="KSOTemplateDocerSaveRecord">
    <vt:lpwstr>eyJoZGlkIjoiZjUxNDM2OGU4NzM2ZmZlNDU5NmE2YzBhNTE0ODE0YWUiLCJ1c2VySWQiOiIzOTE1MDkzNzgifQ==</vt:lpwstr>
  </property>
</Properties>
</file>